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0BE" w:rsidRPr="007E3D58" w:rsidRDefault="005D10BE" w:rsidP="005D10BE">
      <w:pPr>
        <w:rPr>
          <w:rFonts w:ascii="Arial" w:hAnsi="Arial" w:cs="Arial"/>
          <w:sz w:val="24"/>
          <w:szCs w:val="24"/>
        </w:rPr>
      </w:pPr>
      <w:r w:rsidRPr="007E3D58">
        <w:rPr>
          <w:rFonts w:ascii="Arial" w:hAnsi="Arial" w:cs="Arial"/>
          <w:sz w:val="24"/>
          <w:szCs w:val="24"/>
        </w:rPr>
        <w:t>M</w:t>
      </w:r>
      <w:r w:rsidR="00A2242D">
        <w:rPr>
          <w:rFonts w:ascii="Arial" w:hAnsi="Arial" w:cs="Arial"/>
          <w:sz w:val="24"/>
          <w:szCs w:val="24"/>
        </w:rPr>
        <w:t>adam</w:t>
      </w:r>
      <w:r w:rsidRPr="007E3D58">
        <w:rPr>
          <w:rFonts w:ascii="Arial" w:hAnsi="Arial" w:cs="Arial"/>
          <w:sz w:val="24"/>
          <w:szCs w:val="24"/>
        </w:rPr>
        <w:t xml:space="preserve"> Mayor and Members of the Governance and Procedures Committee</w:t>
      </w:r>
      <w:r w:rsidR="00AD4F74">
        <w:rPr>
          <w:rFonts w:ascii="Arial" w:hAnsi="Arial" w:cs="Arial"/>
          <w:sz w:val="24"/>
          <w:szCs w:val="24"/>
        </w:rPr>
        <w:t>;</w:t>
      </w:r>
      <w:r w:rsidR="009F5F28">
        <w:rPr>
          <w:rFonts w:ascii="Arial" w:hAnsi="Arial" w:cs="Arial"/>
          <w:sz w:val="24"/>
          <w:szCs w:val="24"/>
        </w:rPr>
        <w:t xml:space="preserve"> Cllrs</w:t>
      </w:r>
      <w:r w:rsidR="00CA1DF8">
        <w:rPr>
          <w:rFonts w:ascii="Arial" w:hAnsi="Arial" w:cs="Arial"/>
          <w:sz w:val="24"/>
          <w:szCs w:val="24"/>
        </w:rPr>
        <w:t xml:space="preserve"> Boulter, </w:t>
      </w:r>
      <w:r w:rsidR="009F5F28">
        <w:rPr>
          <w:rFonts w:ascii="Arial" w:hAnsi="Arial" w:cs="Arial"/>
          <w:sz w:val="24"/>
          <w:szCs w:val="24"/>
        </w:rPr>
        <w:t>Chappell,</w:t>
      </w:r>
      <w:r w:rsidR="004F0C03">
        <w:rPr>
          <w:rFonts w:ascii="Arial" w:hAnsi="Arial" w:cs="Arial"/>
          <w:sz w:val="24"/>
          <w:szCs w:val="24"/>
        </w:rPr>
        <w:t xml:space="preserve"> Hey,</w:t>
      </w:r>
      <w:r w:rsidR="009F5F28">
        <w:rPr>
          <w:rFonts w:ascii="Arial" w:hAnsi="Arial" w:cs="Arial"/>
          <w:sz w:val="24"/>
          <w:szCs w:val="24"/>
        </w:rPr>
        <w:t xml:space="preserve"> </w:t>
      </w:r>
      <w:r w:rsidR="00CA1DF8">
        <w:rPr>
          <w:rFonts w:ascii="Arial" w:hAnsi="Arial" w:cs="Arial"/>
          <w:sz w:val="24"/>
          <w:szCs w:val="24"/>
        </w:rPr>
        <w:t xml:space="preserve">Lloyd-Hayes, Nicholls, Stevens, </w:t>
      </w:r>
      <w:r w:rsidR="009F5F28">
        <w:rPr>
          <w:rFonts w:ascii="Arial" w:hAnsi="Arial" w:cs="Arial"/>
          <w:sz w:val="24"/>
          <w:szCs w:val="24"/>
        </w:rPr>
        <w:t>Tawn and Wilcox.</w:t>
      </w:r>
    </w:p>
    <w:p w:rsidR="005D10BE" w:rsidRPr="007E3D58" w:rsidRDefault="005D10BE" w:rsidP="005D10BE">
      <w:pPr>
        <w:rPr>
          <w:rFonts w:ascii="Arial" w:hAnsi="Arial" w:cs="Arial"/>
          <w:sz w:val="24"/>
          <w:szCs w:val="24"/>
        </w:rPr>
      </w:pPr>
      <w:r w:rsidRPr="007E3D58">
        <w:rPr>
          <w:rFonts w:ascii="Arial" w:hAnsi="Arial" w:cs="Arial"/>
          <w:sz w:val="24"/>
          <w:szCs w:val="24"/>
        </w:rPr>
        <w:t xml:space="preserve">You are herby summoned to attend </w:t>
      </w:r>
      <w:r w:rsidR="009F5F28">
        <w:rPr>
          <w:rFonts w:ascii="Arial" w:hAnsi="Arial" w:cs="Arial"/>
          <w:sz w:val="24"/>
          <w:szCs w:val="24"/>
        </w:rPr>
        <w:t>an ordinary</w:t>
      </w:r>
      <w:r w:rsidRPr="007E3D58">
        <w:rPr>
          <w:rFonts w:ascii="Arial" w:hAnsi="Arial" w:cs="Arial"/>
          <w:sz w:val="24"/>
          <w:szCs w:val="24"/>
        </w:rPr>
        <w:t xml:space="preserve"> meeting of the Committee as set out below and at which the matters for discussion are on this agenda.</w:t>
      </w:r>
      <w:r w:rsidR="0091273A">
        <w:rPr>
          <w:rFonts w:ascii="Arial" w:hAnsi="Arial" w:cs="Arial"/>
          <w:sz w:val="24"/>
          <w:szCs w:val="24"/>
        </w:rPr>
        <w:t xml:space="preserve"> </w:t>
      </w:r>
    </w:p>
    <w:p w:rsidR="002A3E24" w:rsidRDefault="002A3E24" w:rsidP="005D10BE">
      <w:pPr>
        <w:rPr>
          <w:rFonts w:ascii="Arial" w:hAnsi="Arial" w:cs="Arial"/>
          <w:sz w:val="24"/>
          <w:szCs w:val="24"/>
        </w:rPr>
      </w:pPr>
    </w:p>
    <w:p w:rsidR="009F5F28" w:rsidRPr="007E3D58" w:rsidRDefault="009F5F28" w:rsidP="005D10BE">
      <w:pPr>
        <w:rPr>
          <w:rFonts w:ascii="Arial" w:hAnsi="Arial" w:cs="Arial"/>
          <w:sz w:val="24"/>
          <w:szCs w:val="24"/>
        </w:rPr>
      </w:pPr>
    </w:p>
    <w:p w:rsidR="005D10BE" w:rsidRPr="007E3D58" w:rsidRDefault="005D10BE" w:rsidP="005D10BE">
      <w:pPr>
        <w:rPr>
          <w:rFonts w:ascii="Arial" w:hAnsi="Arial" w:cs="Arial"/>
          <w:sz w:val="24"/>
          <w:szCs w:val="24"/>
        </w:rPr>
      </w:pPr>
      <w:r w:rsidRPr="007E3D58">
        <w:rPr>
          <w:rFonts w:ascii="Arial" w:hAnsi="Arial" w:cs="Arial"/>
          <w:sz w:val="24"/>
          <w:szCs w:val="24"/>
        </w:rPr>
        <w:t xml:space="preserve">Steve Kerry </w:t>
      </w:r>
    </w:p>
    <w:p w:rsidR="005D10BE" w:rsidRPr="007E3D58" w:rsidRDefault="005D10BE" w:rsidP="005D10BE">
      <w:pPr>
        <w:rPr>
          <w:rFonts w:ascii="Arial" w:hAnsi="Arial" w:cs="Arial"/>
          <w:sz w:val="24"/>
          <w:szCs w:val="24"/>
        </w:rPr>
      </w:pPr>
      <w:r w:rsidRPr="007E3D58">
        <w:rPr>
          <w:rFonts w:ascii="Arial" w:hAnsi="Arial" w:cs="Arial"/>
          <w:sz w:val="24"/>
          <w:szCs w:val="24"/>
        </w:rPr>
        <w:t>Town Clerk</w:t>
      </w:r>
    </w:p>
    <w:p w:rsidR="009F5F28" w:rsidRDefault="0000424A" w:rsidP="0000424A">
      <w:pPr>
        <w:jc w:val="center"/>
        <w:rPr>
          <w:rFonts w:ascii="Arial" w:hAnsi="Arial" w:cs="Arial"/>
          <w:b/>
        </w:rPr>
      </w:pPr>
      <w:r w:rsidRPr="002A3E24">
        <w:rPr>
          <w:rFonts w:ascii="Arial" w:hAnsi="Arial" w:cs="Arial"/>
          <w:b/>
        </w:rPr>
        <w:tab/>
      </w:r>
    </w:p>
    <w:p w:rsidR="001A5D03" w:rsidRPr="002A3E24" w:rsidRDefault="0000424A" w:rsidP="0000424A">
      <w:pPr>
        <w:jc w:val="center"/>
        <w:rPr>
          <w:rFonts w:ascii="Arial" w:hAnsi="Arial" w:cs="Arial"/>
          <w:b/>
          <w:sz w:val="28"/>
          <w:szCs w:val="28"/>
        </w:rPr>
      </w:pPr>
      <w:r w:rsidRPr="002A3E24">
        <w:rPr>
          <w:rFonts w:ascii="Arial" w:hAnsi="Arial" w:cs="Arial"/>
          <w:b/>
          <w:sz w:val="28"/>
          <w:szCs w:val="28"/>
        </w:rPr>
        <w:t>HEREFORD CITY COUNCIL</w:t>
      </w:r>
    </w:p>
    <w:p w:rsidR="002A3E24" w:rsidRDefault="0000424A" w:rsidP="0000424A">
      <w:pPr>
        <w:jc w:val="center"/>
        <w:rPr>
          <w:rFonts w:ascii="Arial" w:hAnsi="Arial" w:cs="Arial"/>
          <w:b/>
          <w:sz w:val="28"/>
          <w:szCs w:val="28"/>
        </w:rPr>
      </w:pPr>
      <w:r w:rsidRPr="002A3E24">
        <w:rPr>
          <w:rFonts w:ascii="Arial" w:hAnsi="Arial" w:cs="Arial"/>
          <w:b/>
          <w:sz w:val="28"/>
          <w:szCs w:val="28"/>
        </w:rPr>
        <w:t xml:space="preserve">GOVERNANCE AND PROCEDURES COMMITTEE </w:t>
      </w:r>
    </w:p>
    <w:p w:rsidR="002A3E24" w:rsidRDefault="002A3E24" w:rsidP="002A3E24">
      <w:pPr>
        <w:spacing w:after="0" w:line="240" w:lineRule="auto"/>
        <w:jc w:val="center"/>
        <w:rPr>
          <w:rFonts w:ascii="Arial" w:hAnsi="Arial" w:cs="Arial"/>
          <w:b/>
          <w:bCs/>
          <w:sz w:val="32"/>
          <w:szCs w:val="32"/>
        </w:rPr>
      </w:pPr>
      <w:r>
        <w:rPr>
          <w:rFonts w:ascii="Arial" w:hAnsi="Arial" w:cs="Arial"/>
          <w:b/>
          <w:bCs/>
          <w:sz w:val="32"/>
          <w:szCs w:val="32"/>
        </w:rPr>
        <w:t>The Hereford City Council Committee Room, Town Hall, Hereford</w:t>
      </w:r>
    </w:p>
    <w:p w:rsidR="009F5F28" w:rsidRDefault="009F5F28" w:rsidP="002A3E24">
      <w:pPr>
        <w:spacing w:after="0" w:line="240" w:lineRule="auto"/>
        <w:jc w:val="center"/>
        <w:rPr>
          <w:rFonts w:ascii="Arial" w:hAnsi="Arial" w:cs="Arial"/>
          <w:b/>
          <w:bCs/>
          <w:sz w:val="32"/>
          <w:szCs w:val="32"/>
        </w:rPr>
      </w:pPr>
    </w:p>
    <w:p w:rsidR="0000424A" w:rsidRPr="002A3E24" w:rsidRDefault="000A1711" w:rsidP="0000424A">
      <w:pPr>
        <w:jc w:val="center"/>
        <w:rPr>
          <w:rFonts w:ascii="Arial" w:hAnsi="Arial" w:cs="Arial"/>
          <w:b/>
          <w:sz w:val="28"/>
          <w:szCs w:val="28"/>
        </w:rPr>
      </w:pPr>
      <w:r>
        <w:rPr>
          <w:rFonts w:ascii="Arial" w:hAnsi="Arial" w:cs="Arial"/>
          <w:b/>
          <w:sz w:val="28"/>
          <w:szCs w:val="28"/>
        </w:rPr>
        <w:t xml:space="preserve">TUESDAY </w:t>
      </w:r>
      <w:r w:rsidR="004F0C03">
        <w:rPr>
          <w:rFonts w:ascii="Arial" w:hAnsi="Arial" w:cs="Arial"/>
          <w:b/>
          <w:sz w:val="28"/>
          <w:szCs w:val="28"/>
        </w:rPr>
        <w:t>4</w:t>
      </w:r>
      <w:r w:rsidR="004F0C03" w:rsidRPr="004F0C03">
        <w:rPr>
          <w:rFonts w:ascii="Arial" w:hAnsi="Arial" w:cs="Arial"/>
          <w:b/>
          <w:sz w:val="28"/>
          <w:szCs w:val="28"/>
          <w:vertAlign w:val="superscript"/>
        </w:rPr>
        <w:t>th</w:t>
      </w:r>
      <w:r w:rsidR="004F0C03">
        <w:rPr>
          <w:rFonts w:ascii="Arial" w:hAnsi="Arial" w:cs="Arial"/>
          <w:b/>
          <w:sz w:val="28"/>
          <w:szCs w:val="28"/>
        </w:rPr>
        <w:t xml:space="preserve"> JULY</w:t>
      </w:r>
      <w:r w:rsidR="00AD4F74">
        <w:rPr>
          <w:rFonts w:ascii="Arial" w:hAnsi="Arial" w:cs="Arial"/>
          <w:b/>
          <w:sz w:val="28"/>
          <w:szCs w:val="28"/>
        </w:rPr>
        <w:t xml:space="preserve"> 20</w:t>
      </w:r>
      <w:r w:rsidR="00E27E8D">
        <w:rPr>
          <w:rFonts w:ascii="Arial" w:hAnsi="Arial" w:cs="Arial"/>
          <w:b/>
          <w:sz w:val="28"/>
          <w:szCs w:val="28"/>
        </w:rPr>
        <w:t>1</w:t>
      </w:r>
      <w:r w:rsidR="00080232">
        <w:rPr>
          <w:rFonts w:ascii="Arial" w:hAnsi="Arial" w:cs="Arial"/>
          <w:b/>
          <w:sz w:val="28"/>
          <w:szCs w:val="28"/>
        </w:rPr>
        <w:t>7</w:t>
      </w:r>
      <w:r w:rsidR="002A3E24">
        <w:rPr>
          <w:rFonts w:ascii="Arial" w:hAnsi="Arial" w:cs="Arial"/>
          <w:b/>
          <w:sz w:val="28"/>
          <w:szCs w:val="28"/>
        </w:rPr>
        <w:t xml:space="preserve"> at 6pm</w:t>
      </w:r>
    </w:p>
    <w:p w:rsidR="0000424A" w:rsidRDefault="0000424A" w:rsidP="0000424A">
      <w:pPr>
        <w:jc w:val="center"/>
        <w:rPr>
          <w:rFonts w:ascii="Arial" w:hAnsi="Arial" w:cs="Arial"/>
          <w:b/>
          <w:sz w:val="32"/>
          <w:szCs w:val="32"/>
        </w:rPr>
      </w:pPr>
      <w:r w:rsidRPr="002A3E24">
        <w:rPr>
          <w:rFonts w:ascii="Arial" w:hAnsi="Arial" w:cs="Arial"/>
          <w:b/>
          <w:sz w:val="32"/>
          <w:szCs w:val="32"/>
        </w:rPr>
        <w:t>AGENDA</w:t>
      </w:r>
    </w:p>
    <w:p w:rsidR="009F5F28" w:rsidRDefault="009F5F28" w:rsidP="0000424A">
      <w:pPr>
        <w:jc w:val="center"/>
        <w:rPr>
          <w:rFonts w:ascii="Arial" w:hAnsi="Arial" w:cs="Arial"/>
          <w:b/>
          <w:sz w:val="32"/>
          <w:szCs w:val="32"/>
        </w:rPr>
      </w:pPr>
    </w:p>
    <w:p w:rsidR="00267E32" w:rsidRDefault="00267E32" w:rsidP="0091273A">
      <w:pPr>
        <w:pStyle w:val="ListParagraph"/>
        <w:numPr>
          <w:ilvl w:val="0"/>
          <w:numId w:val="5"/>
        </w:numPr>
        <w:rPr>
          <w:rFonts w:ascii="Arial" w:hAnsi="Arial" w:cs="Arial"/>
          <w:b/>
          <w:sz w:val="24"/>
          <w:szCs w:val="24"/>
        </w:rPr>
      </w:pPr>
      <w:r>
        <w:rPr>
          <w:rFonts w:ascii="Arial" w:hAnsi="Arial" w:cs="Arial"/>
          <w:b/>
          <w:sz w:val="24"/>
          <w:szCs w:val="24"/>
        </w:rPr>
        <w:t>ELECTION OF CHAIRMAN AND VICE CHAIRMAN</w:t>
      </w:r>
    </w:p>
    <w:p w:rsidR="00267E32" w:rsidRPr="00267E32" w:rsidRDefault="00267E32" w:rsidP="00267E32">
      <w:pPr>
        <w:pStyle w:val="ListParagraph"/>
        <w:rPr>
          <w:rFonts w:ascii="Arial" w:hAnsi="Arial" w:cs="Arial"/>
          <w:sz w:val="24"/>
          <w:szCs w:val="24"/>
        </w:rPr>
      </w:pPr>
      <w:proofErr w:type="gramStart"/>
      <w:r>
        <w:rPr>
          <w:rFonts w:ascii="Arial" w:hAnsi="Arial" w:cs="Arial"/>
          <w:sz w:val="24"/>
          <w:szCs w:val="24"/>
        </w:rPr>
        <w:t>To elect a Chairman and a Vice Chairmen for the Committee for the municipal year.</w:t>
      </w:r>
      <w:proofErr w:type="gramEnd"/>
    </w:p>
    <w:p w:rsidR="00267E32" w:rsidRDefault="00267E32" w:rsidP="00267E32">
      <w:pPr>
        <w:pStyle w:val="ListParagraph"/>
        <w:rPr>
          <w:rFonts w:ascii="Arial" w:hAnsi="Arial" w:cs="Arial"/>
          <w:b/>
          <w:sz w:val="24"/>
          <w:szCs w:val="24"/>
        </w:rPr>
      </w:pPr>
    </w:p>
    <w:p w:rsidR="0000424A" w:rsidRPr="00267E32" w:rsidRDefault="0000424A" w:rsidP="00267E32">
      <w:pPr>
        <w:pStyle w:val="ListParagraph"/>
        <w:numPr>
          <w:ilvl w:val="0"/>
          <w:numId w:val="10"/>
        </w:numPr>
        <w:rPr>
          <w:rFonts w:ascii="Arial" w:hAnsi="Arial" w:cs="Arial"/>
          <w:b/>
          <w:sz w:val="24"/>
          <w:szCs w:val="24"/>
        </w:rPr>
      </w:pPr>
      <w:r w:rsidRPr="00267E32">
        <w:rPr>
          <w:rFonts w:ascii="Arial" w:hAnsi="Arial" w:cs="Arial"/>
          <w:b/>
          <w:sz w:val="24"/>
          <w:szCs w:val="24"/>
        </w:rPr>
        <w:t>APOL</w:t>
      </w:r>
      <w:r w:rsidR="0091273A" w:rsidRPr="00267E32">
        <w:rPr>
          <w:rFonts w:ascii="Arial" w:hAnsi="Arial" w:cs="Arial"/>
          <w:b/>
          <w:sz w:val="24"/>
          <w:szCs w:val="24"/>
        </w:rPr>
        <w:t>O</w:t>
      </w:r>
      <w:r w:rsidRPr="00267E32">
        <w:rPr>
          <w:rFonts w:ascii="Arial" w:hAnsi="Arial" w:cs="Arial"/>
          <w:b/>
          <w:sz w:val="24"/>
          <w:szCs w:val="24"/>
        </w:rPr>
        <w:t>GIES FOR ABSENCE</w:t>
      </w:r>
    </w:p>
    <w:p w:rsidR="002A3E24" w:rsidRPr="002A3E24" w:rsidRDefault="002A3E24" w:rsidP="002A3E24">
      <w:pPr>
        <w:pStyle w:val="ListParagraph"/>
        <w:spacing w:after="0" w:line="240" w:lineRule="auto"/>
        <w:rPr>
          <w:rFonts w:ascii="Arial" w:hAnsi="Arial" w:cs="Arial"/>
          <w:sz w:val="24"/>
          <w:szCs w:val="24"/>
        </w:rPr>
      </w:pPr>
      <w:proofErr w:type="gramStart"/>
      <w:r w:rsidRPr="002A3E24">
        <w:rPr>
          <w:rFonts w:ascii="Arial" w:hAnsi="Arial" w:cs="Arial"/>
          <w:sz w:val="24"/>
          <w:szCs w:val="24"/>
        </w:rPr>
        <w:t>To receive apologies for absence.</w:t>
      </w:r>
      <w:proofErr w:type="gramEnd"/>
    </w:p>
    <w:p w:rsidR="005911C4" w:rsidRDefault="005911C4" w:rsidP="0000424A">
      <w:pPr>
        <w:pStyle w:val="ListParagraph"/>
        <w:rPr>
          <w:rFonts w:ascii="Arial" w:hAnsi="Arial" w:cs="Arial"/>
          <w:b/>
          <w:sz w:val="24"/>
          <w:szCs w:val="24"/>
        </w:rPr>
      </w:pPr>
    </w:p>
    <w:p w:rsidR="0000424A" w:rsidRPr="00267E32" w:rsidRDefault="0000424A" w:rsidP="00267E32">
      <w:pPr>
        <w:pStyle w:val="ListParagraph"/>
        <w:numPr>
          <w:ilvl w:val="0"/>
          <w:numId w:val="10"/>
        </w:numPr>
        <w:rPr>
          <w:rFonts w:ascii="Arial" w:hAnsi="Arial" w:cs="Arial"/>
          <w:b/>
          <w:sz w:val="24"/>
          <w:szCs w:val="24"/>
        </w:rPr>
      </w:pPr>
      <w:r w:rsidRPr="00267E32">
        <w:rPr>
          <w:rFonts w:ascii="Arial" w:hAnsi="Arial" w:cs="Arial"/>
          <w:b/>
          <w:sz w:val="24"/>
          <w:szCs w:val="24"/>
        </w:rPr>
        <w:t>SUBSTITUTIONS</w:t>
      </w:r>
    </w:p>
    <w:p w:rsidR="002A3E24" w:rsidRDefault="002A3E24" w:rsidP="002A3E24">
      <w:pPr>
        <w:pStyle w:val="ListParagraph"/>
        <w:spacing w:after="0" w:line="240" w:lineRule="auto"/>
        <w:rPr>
          <w:rFonts w:ascii="Arial" w:hAnsi="Arial" w:cs="Arial"/>
          <w:sz w:val="24"/>
          <w:szCs w:val="24"/>
        </w:rPr>
      </w:pPr>
      <w:r w:rsidRPr="004B4E5C">
        <w:rPr>
          <w:rFonts w:ascii="Arial" w:hAnsi="Arial" w:cs="Arial"/>
          <w:sz w:val="24"/>
          <w:szCs w:val="24"/>
        </w:rPr>
        <w:t xml:space="preserve">To note the appointment of substitute members </w:t>
      </w:r>
    </w:p>
    <w:p w:rsidR="005911C4" w:rsidRDefault="005911C4" w:rsidP="0000424A">
      <w:pPr>
        <w:pStyle w:val="ListParagraph"/>
        <w:rPr>
          <w:rFonts w:ascii="Arial" w:hAnsi="Arial" w:cs="Arial"/>
          <w:sz w:val="24"/>
          <w:szCs w:val="24"/>
        </w:rPr>
      </w:pPr>
    </w:p>
    <w:p w:rsidR="0000424A" w:rsidRPr="002A3E24" w:rsidRDefault="0000424A" w:rsidP="00267E32">
      <w:pPr>
        <w:pStyle w:val="ListParagraph"/>
        <w:numPr>
          <w:ilvl w:val="0"/>
          <w:numId w:val="10"/>
        </w:numPr>
        <w:rPr>
          <w:rFonts w:ascii="Arial" w:hAnsi="Arial" w:cs="Arial"/>
          <w:b/>
          <w:sz w:val="24"/>
          <w:szCs w:val="24"/>
        </w:rPr>
      </w:pPr>
      <w:r w:rsidRPr="002A3E24">
        <w:rPr>
          <w:rFonts w:ascii="Arial" w:hAnsi="Arial" w:cs="Arial"/>
          <w:b/>
          <w:sz w:val="24"/>
          <w:szCs w:val="24"/>
        </w:rPr>
        <w:t>DECLARATIONS OF INTEREST</w:t>
      </w:r>
    </w:p>
    <w:p w:rsidR="002A3E24" w:rsidRPr="004B4E5C" w:rsidRDefault="002A3E24" w:rsidP="002A3E24">
      <w:pPr>
        <w:pStyle w:val="ListParagraph"/>
        <w:spacing w:after="0" w:line="240" w:lineRule="auto"/>
        <w:rPr>
          <w:rFonts w:ascii="Arial" w:hAnsi="Arial" w:cs="Arial"/>
          <w:sz w:val="24"/>
          <w:szCs w:val="24"/>
        </w:rPr>
      </w:pPr>
      <w:r w:rsidRPr="004B4E5C">
        <w:rPr>
          <w:rFonts w:ascii="Arial" w:hAnsi="Arial" w:cs="Arial"/>
          <w:sz w:val="24"/>
          <w:szCs w:val="24"/>
        </w:rPr>
        <w:t xml:space="preserve">To receive declarations of interest under the </w:t>
      </w:r>
      <w:r>
        <w:rPr>
          <w:rFonts w:ascii="Arial" w:hAnsi="Arial" w:cs="Arial"/>
          <w:sz w:val="24"/>
          <w:szCs w:val="24"/>
        </w:rPr>
        <w:t>Herefordshire</w:t>
      </w:r>
      <w:r w:rsidRPr="004B4E5C">
        <w:rPr>
          <w:rFonts w:ascii="Arial" w:hAnsi="Arial" w:cs="Arial"/>
          <w:sz w:val="24"/>
          <w:szCs w:val="24"/>
        </w:rPr>
        <w:t xml:space="preserve"> Code of Conduct pursuant to the </w:t>
      </w:r>
      <w:r>
        <w:rPr>
          <w:rFonts w:ascii="Arial" w:hAnsi="Arial" w:cs="Arial"/>
          <w:sz w:val="24"/>
          <w:szCs w:val="24"/>
        </w:rPr>
        <w:t>Localism Act 2011</w:t>
      </w:r>
      <w:r w:rsidRPr="004B4E5C">
        <w:rPr>
          <w:rFonts w:ascii="Arial" w:hAnsi="Arial" w:cs="Arial"/>
          <w:sz w:val="24"/>
          <w:szCs w:val="24"/>
        </w:rPr>
        <w:t xml:space="preserve"> in respect of items on the agenda.</w:t>
      </w:r>
    </w:p>
    <w:p w:rsidR="005B71F3" w:rsidRDefault="005B71F3" w:rsidP="0000424A">
      <w:pPr>
        <w:pStyle w:val="ListParagraph"/>
        <w:rPr>
          <w:rFonts w:ascii="Arial" w:hAnsi="Arial" w:cs="Arial"/>
          <w:sz w:val="24"/>
          <w:szCs w:val="24"/>
        </w:rPr>
      </w:pPr>
    </w:p>
    <w:p w:rsidR="00DD0756" w:rsidRPr="00DD0756" w:rsidRDefault="006C2D9D" w:rsidP="00267E32">
      <w:pPr>
        <w:pStyle w:val="ListParagraph"/>
        <w:numPr>
          <w:ilvl w:val="0"/>
          <w:numId w:val="10"/>
        </w:numPr>
        <w:rPr>
          <w:rFonts w:ascii="Arial" w:hAnsi="Arial" w:cs="Arial"/>
          <w:b/>
          <w:sz w:val="24"/>
          <w:szCs w:val="24"/>
        </w:rPr>
      </w:pPr>
      <w:r w:rsidRPr="00DD0756">
        <w:rPr>
          <w:rFonts w:ascii="Arial" w:hAnsi="Arial" w:cs="Arial"/>
          <w:b/>
          <w:sz w:val="24"/>
          <w:szCs w:val="24"/>
        </w:rPr>
        <w:t xml:space="preserve">MINUTES OF </w:t>
      </w:r>
      <w:r w:rsidR="007F7885" w:rsidRPr="00DD0756">
        <w:rPr>
          <w:rFonts w:ascii="Arial" w:hAnsi="Arial" w:cs="Arial"/>
          <w:b/>
          <w:sz w:val="24"/>
          <w:szCs w:val="24"/>
        </w:rPr>
        <w:t xml:space="preserve">THE </w:t>
      </w:r>
      <w:r w:rsidRPr="00DD0756">
        <w:rPr>
          <w:rFonts w:ascii="Arial" w:hAnsi="Arial" w:cs="Arial"/>
          <w:b/>
          <w:sz w:val="24"/>
          <w:szCs w:val="24"/>
        </w:rPr>
        <w:t>LAST MEETING</w:t>
      </w:r>
      <w:r w:rsidR="00DD0756" w:rsidRPr="00DD0756">
        <w:rPr>
          <w:rFonts w:ascii="Arial" w:hAnsi="Arial" w:cs="Arial"/>
          <w:b/>
          <w:sz w:val="24"/>
          <w:szCs w:val="24"/>
        </w:rPr>
        <w:t xml:space="preserve"> </w:t>
      </w:r>
      <w:r w:rsidR="00DD0756" w:rsidRPr="00DD0756">
        <w:rPr>
          <w:rFonts w:ascii="Arial" w:hAnsi="Arial" w:cs="Arial"/>
          <w:b/>
          <w:sz w:val="24"/>
          <w:szCs w:val="24"/>
        </w:rPr>
        <w:tab/>
      </w:r>
      <w:r w:rsidR="00DD0756" w:rsidRPr="00DD0756">
        <w:rPr>
          <w:rFonts w:ascii="Arial" w:hAnsi="Arial" w:cs="Arial"/>
          <w:b/>
          <w:sz w:val="24"/>
          <w:szCs w:val="24"/>
        </w:rPr>
        <w:tab/>
      </w:r>
      <w:r w:rsidR="00DD0756" w:rsidRPr="00DD0756">
        <w:rPr>
          <w:rFonts w:ascii="Arial" w:hAnsi="Arial" w:cs="Arial"/>
          <w:b/>
          <w:sz w:val="24"/>
          <w:szCs w:val="24"/>
        </w:rPr>
        <w:tab/>
      </w:r>
      <w:r w:rsidR="00DD0756" w:rsidRPr="00DD0756">
        <w:rPr>
          <w:rFonts w:ascii="Arial" w:hAnsi="Arial" w:cs="Arial"/>
          <w:b/>
          <w:sz w:val="24"/>
          <w:szCs w:val="24"/>
        </w:rPr>
        <w:tab/>
      </w:r>
      <w:r w:rsidR="00DD0756" w:rsidRPr="00DD0756">
        <w:rPr>
          <w:rFonts w:ascii="Arial" w:hAnsi="Arial" w:cs="Arial"/>
          <w:b/>
          <w:sz w:val="24"/>
          <w:szCs w:val="24"/>
        </w:rPr>
        <w:tab/>
      </w:r>
      <w:r w:rsidR="00DD0756" w:rsidRPr="00DD0756">
        <w:rPr>
          <w:rFonts w:ascii="Arial" w:hAnsi="Arial" w:cs="Arial"/>
          <w:b/>
          <w:sz w:val="24"/>
          <w:szCs w:val="24"/>
        </w:rPr>
        <w:tab/>
        <w:t>Appendix One</w:t>
      </w:r>
    </w:p>
    <w:p w:rsidR="006C2D9D" w:rsidRDefault="006C2D9D" w:rsidP="006C2D9D">
      <w:pPr>
        <w:pStyle w:val="ListParagraph"/>
        <w:rPr>
          <w:rFonts w:ascii="Arial" w:hAnsi="Arial" w:cs="Arial"/>
          <w:b/>
          <w:sz w:val="24"/>
          <w:szCs w:val="24"/>
        </w:rPr>
      </w:pPr>
      <w:r w:rsidRPr="004B4E5C">
        <w:rPr>
          <w:rFonts w:ascii="Arial" w:hAnsi="Arial" w:cs="Arial"/>
          <w:sz w:val="24"/>
          <w:szCs w:val="24"/>
        </w:rPr>
        <w:t xml:space="preserve">To receive and confirm the minutes of the meeting of the </w:t>
      </w:r>
      <w:r>
        <w:rPr>
          <w:rFonts w:ascii="Arial" w:hAnsi="Arial" w:cs="Arial"/>
          <w:sz w:val="24"/>
          <w:szCs w:val="24"/>
        </w:rPr>
        <w:t>Governance and Procedures C</w:t>
      </w:r>
      <w:r w:rsidRPr="004B4E5C">
        <w:rPr>
          <w:rFonts w:ascii="Arial" w:hAnsi="Arial" w:cs="Arial"/>
          <w:sz w:val="24"/>
          <w:szCs w:val="24"/>
        </w:rPr>
        <w:t>ommittee</w:t>
      </w:r>
      <w:r>
        <w:rPr>
          <w:rFonts w:ascii="Arial" w:hAnsi="Arial" w:cs="Arial"/>
          <w:sz w:val="24"/>
          <w:szCs w:val="24"/>
        </w:rPr>
        <w:t xml:space="preserve"> held on the</w:t>
      </w:r>
      <w:r w:rsidRPr="004B4E5C">
        <w:rPr>
          <w:rFonts w:ascii="Arial" w:hAnsi="Arial" w:cs="Arial"/>
          <w:sz w:val="24"/>
          <w:szCs w:val="24"/>
        </w:rPr>
        <w:t xml:space="preserve"> </w:t>
      </w:r>
      <w:r w:rsidR="001B6A26">
        <w:rPr>
          <w:rFonts w:ascii="Arial" w:hAnsi="Arial" w:cs="Arial"/>
          <w:sz w:val="24"/>
          <w:szCs w:val="24"/>
        </w:rPr>
        <w:t>7th</w:t>
      </w:r>
      <w:bookmarkStart w:id="0" w:name="_GoBack"/>
      <w:bookmarkEnd w:id="0"/>
      <w:r w:rsidR="00080232">
        <w:rPr>
          <w:rFonts w:ascii="Arial" w:hAnsi="Arial" w:cs="Arial"/>
          <w:sz w:val="24"/>
          <w:szCs w:val="24"/>
        </w:rPr>
        <w:t xml:space="preserve"> </w:t>
      </w:r>
      <w:r w:rsidR="004F0C03">
        <w:rPr>
          <w:rFonts w:ascii="Arial" w:hAnsi="Arial" w:cs="Arial"/>
          <w:sz w:val="24"/>
          <w:szCs w:val="24"/>
        </w:rPr>
        <w:t>February</w:t>
      </w:r>
      <w:r>
        <w:rPr>
          <w:rFonts w:ascii="Arial" w:hAnsi="Arial" w:cs="Arial"/>
          <w:sz w:val="24"/>
          <w:szCs w:val="24"/>
        </w:rPr>
        <w:t xml:space="preserve"> 201</w:t>
      </w:r>
      <w:r w:rsidR="004F0C03">
        <w:rPr>
          <w:rFonts w:ascii="Arial" w:hAnsi="Arial" w:cs="Arial"/>
          <w:sz w:val="24"/>
          <w:szCs w:val="24"/>
        </w:rPr>
        <w:t>7</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007F7885">
        <w:rPr>
          <w:rFonts w:ascii="Arial" w:hAnsi="Arial" w:cs="Arial"/>
          <w:sz w:val="24"/>
          <w:szCs w:val="24"/>
        </w:rPr>
        <w:tab/>
      </w:r>
      <w:r w:rsidR="00DD0756">
        <w:rPr>
          <w:rFonts w:ascii="Arial" w:hAnsi="Arial" w:cs="Arial"/>
          <w:sz w:val="24"/>
          <w:szCs w:val="24"/>
        </w:rPr>
        <w:t xml:space="preserve">  </w:t>
      </w:r>
    </w:p>
    <w:p w:rsidR="006C2D9D" w:rsidRDefault="006C2D9D" w:rsidP="006C2D9D">
      <w:pPr>
        <w:pStyle w:val="ListParagraph"/>
        <w:rPr>
          <w:rFonts w:ascii="Arial" w:hAnsi="Arial" w:cs="Arial"/>
          <w:b/>
          <w:sz w:val="24"/>
          <w:szCs w:val="24"/>
        </w:rPr>
      </w:pPr>
    </w:p>
    <w:p w:rsidR="0091273A" w:rsidRPr="0030188C" w:rsidRDefault="004F0C03" w:rsidP="00267E32">
      <w:pPr>
        <w:pStyle w:val="ListParagraph"/>
        <w:numPr>
          <w:ilvl w:val="0"/>
          <w:numId w:val="10"/>
        </w:numPr>
        <w:rPr>
          <w:rFonts w:ascii="Arial" w:hAnsi="Arial" w:cs="Arial"/>
          <w:sz w:val="24"/>
          <w:szCs w:val="24"/>
        </w:rPr>
      </w:pPr>
      <w:r w:rsidRPr="006B7DE2">
        <w:rPr>
          <w:rFonts w:ascii="Arial" w:hAnsi="Arial" w:cs="Arial"/>
          <w:b/>
          <w:sz w:val="24"/>
          <w:szCs w:val="24"/>
        </w:rPr>
        <w:t>RISK REGISTER</w:t>
      </w:r>
      <w:r w:rsidRPr="006B7DE2">
        <w:rPr>
          <w:rFonts w:ascii="Arial" w:hAnsi="Arial" w:cs="Arial"/>
          <w:b/>
          <w:sz w:val="24"/>
          <w:szCs w:val="24"/>
        </w:rPr>
        <w:tab/>
      </w:r>
      <w:r>
        <w:rPr>
          <w:rFonts w:ascii="Arial" w:hAnsi="Arial" w:cs="Arial"/>
          <w:b/>
          <w:sz w:val="24"/>
          <w:szCs w:val="24"/>
        </w:rPr>
        <w:tab/>
      </w:r>
      <w:r>
        <w:rPr>
          <w:rFonts w:ascii="Arial" w:hAnsi="Arial" w:cs="Arial"/>
          <w:b/>
          <w:sz w:val="24"/>
          <w:szCs w:val="24"/>
        </w:rPr>
        <w:tab/>
      </w:r>
      <w:r w:rsidR="00080232">
        <w:rPr>
          <w:rFonts w:ascii="Arial" w:hAnsi="Arial" w:cs="Arial"/>
          <w:b/>
          <w:sz w:val="24"/>
          <w:szCs w:val="24"/>
        </w:rPr>
        <w:tab/>
      </w:r>
      <w:r w:rsidR="00080232">
        <w:rPr>
          <w:rFonts w:ascii="Arial" w:hAnsi="Arial" w:cs="Arial"/>
          <w:b/>
          <w:sz w:val="24"/>
          <w:szCs w:val="24"/>
        </w:rPr>
        <w:tab/>
      </w:r>
      <w:r w:rsidR="00080232">
        <w:rPr>
          <w:rFonts w:ascii="Arial" w:hAnsi="Arial" w:cs="Arial"/>
          <w:b/>
          <w:sz w:val="24"/>
          <w:szCs w:val="24"/>
        </w:rPr>
        <w:tab/>
      </w:r>
      <w:r w:rsidR="00080232">
        <w:rPr>
          <w:rFonts w:ascii="Arial" w:hAnsi="Arial" w:cs="Arial"/>
          <w:b/>
          <w:sz w:val="24"/>
          <w:szCs w:val="24"/>
        </w:rPr>
        <w:tab/>
      </w:r>
      <w:r w:rsidR="005B71F3" w:rsidRPr="0030188C">
        <w:rPr>
          <w:rFonts w:ascii="Arial" w:hAnsi="Arial" w:cs="Arial"/>
          <w:b/>
          <w:sz w:val="24"/>
          <w:szCs w:val="24"/>
        </w:rPr>
        <w:tab/>
      </w:r>
      <w:r w:rsidR="0030188C">
        <w:rPr>
          <w:rFonts w:ascii="Arial" w:hAnsi="Arial" w:cs="Arial"/>
          <w:b/>
          <w:sz w:val="24"/>
          <w:szCs w:val="24"/>
        </w:rPr>
        <w:t xml:space="preserve">           </w:t>
      </w:r>
      <w:r w:rsidR="00DD0756" w:rsidRPr="0030188C">
        <w:rPr>
          <w:rFonts w:ascii="Arial" w:hAnsi="Arial" w:cs="Arial"/>
          <w:b/>
          <w:sz w:val="24"/>
          <w:szCs w:val="24"/>
        </w:rPr>
        <w:t>Appendix Two</w:t>
      </w:r>
      <w:r w:rsidR="0030188C" w:rsidRPr="0030188C">
        <w:rPr>
          <w:rFonts w:ascii="Arial" w:hAnsi="Arial" w:cs="Arial"/>
          <w:b/>
          <w:sz w:val="24"/>
          <w:szCs w:val="24"/>
        </w:rPr>
        <w:t xml:space="preserve">       </w:t>
      </w:r>
      <w:proofErr w:type="gramStart"/>
      <w:r w:rsidR="0091273A" w:rsidRPr="0030188C">
        <w:rPr>
          <w:rFonts w:ascii="Arial" w:hAnsi="Arial" w:cs="Arial"/>
          <w:sz w:val="24"/>
          <w:szCs w:val="24"/>
        </w:rPr>
        <w:t>To</w:t>
      </w:r>
      <w:proofErr w:type="gramEnd"/>
      <w:r w:rsidR="0091273A" w:rsidRPr="0030188C">
        <w:rPr>
          <w:rFonts w:ascii="Arial" w:hAnsi="Arial" w:cs="Arial"/>
          <w:sz w:val="24"/>
          <w:szCs w:val="24"/>
        </w:rPr>
        <w:t xml:space="preserve"> </w:t>
      </w:r>
      <w:r>
        <w:rPr>
          <w:rFonts w:ascii="Arial" w:hAnsi="Arial" w:cs="Arial"/>
          <w:sz w:val="24"/>
          <w:szCs w:val="24"/>
        </w:rPr>
        <w:t>receive the annual review of non-financial risks facing the Council and the measures in place to mitigate them.</w:t>
      </w:r>
    </w:p>
    <w:p w:rsidR="00E27E8D" w:rsidRDefault="00E27E8D" w:rsidP="0091273A">
      <w:pPr>
        <w:pStyle w:val="ListParagraph"/>
        <w:rPr>
          <w:rFonts w:ascii="Arial" w:hAnsi="Arial" w:cs="Arial"/>
          <w:sz w:val="24"/>
          <w:szCs w:val="24"/>
        </w:rPr>
      </w:pPr>
    </w:p>
    <w:p w:rsidR="0030188C" w:rsidRDefault="0030188C" w:rsidP="0091273A">
      <w:pPr>
        <w:pStyle w:val="ListParagraph"/>
        <w:rPr>
          <w:rFonts w:ascii="Arial" w:hAnsi="Arial" w:cs="Arial"/>
          <w:sz w:val="24"/>
          <w:szCs w:val="24"/>
        </w:rPr>
      </w:pPr>
    </w:p>
    <w:p w:rsidR="00080232" w:rsidRPr="00080232" w:rsidRDefault="004F0C03" w:rsidP="00267E32">
      <w:pPr>
        <w:pStyle w:val="ListParagraph"/>
        <w:numPr>
          <w:ilvl w:val="0"/>
          <w:numId w:val="10"/>
        </w:numPr>
        <w:rPr>
          <w:rFonts w:ascii="Arial" w:hAnsi="Arial" w:cs="Arial"/>
          <w:sz w:val="24"/>
          <w:szCs w:val="24"/>
        </w:rPr>
      </w:pPr>
      <w:r>
        <w:rPr>
          <w:rFonts w:ascii="Arial" w:hAnsi="Arial" w:cs="Arial"/>
          <w:b/>
          <w:sz w:val="24"/>
          <w:szCs w:val="24"/>
        </w:rPr>
        <w:t>JUNIOR MAYOR</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80232">
        <w:rPr>
          <w:rFonts w:ascii="Arial" w:hAnsi="Arial" w:cs="Arial"/>
          <w:b/>
          <w:sz w:val="24"/>
          <w:szCs w:val="24"/>
        </w:rPr>
        <w:tab/>
      </w:r>
      <w:r w:rsidR="00080232">
        <w:rPr>
          <w:rFonts w:ascii="Arial" w:hAnsi="Arial" w:cs="Arial"/>
          <w:b/>
          <w:sz w:val="24"/>
          <w:szCs w:val="24"/>
        </w:rPr>
        <w:tab/>
      </w:r>
      <w:r w:rsidR="00080232">
        <w:rPr>
          <w:rFonts w:ascii="Arial" w:hAnsi="Arial" w:cs="Arial"/>
          <w:b/>
          <w:sz w:val="24"/>
          <w:szCs w:val="24"/>
        </w:rPr>
        <w:tab/>
      </w:r>
      <w:r w:rsidR="00080232">
        <w:rPr>
          <w:rFonts w:ascii="Arial" w:hAnsi="Arial" w:cs="Arial"/>
          <w:b/>
          <w:sz w:val="24"/>
          <w:szCs w:val="24"/>
        </w:rPr>
        <w:tab/>
        <w:t>Appendix Three</w:t>
      </w:r>
    </w:p>
    <w:p w:rsidR="00AD54D0" w:rsidRDefault="00AD54D0" w:rsidP="00080232">
      <w:pPr>
        <w:pStyle w:val="ListParagraph"/>
        <w:rPr>
          <w:rFonts w:ascii="Arial" w:hAnsi="Arial" w:cs="Arial"/>
          <w:sz w:val="24"/>
          <w:szCs w:val="24"/>
        </w:rPr>
      </w:pPr>
      <w:r w:rsidRPr="00080232">
        <w:rPr>
          <w:rFonts w:ascii="Arial" w:hAnsi="Arial" w:cs="Arial"/>
          <w:sz w:val="24"/>
          <w:szCs w:val="24"/>
        </w:rPr>
        <w:t>To receive a</w:t>
      </w:r>
      <w:r w:rsidR="004F0C03">
        <w:rPr>
          <w:rFonts w:ascii="Arial" w:hAnsi="Arial" w:cs="Arial"/>
          <w:sz w:val="24"/>
          <w:szCs w:val="24"/>
        </w:rPr>
        <w:t xml:space="preserve"> report from the Town Clerk and to consider options for developing the role of Junior Mayor.</w:t>
      </w:r>
    </w:p>
    <w:p w:rsidR="00210235" w:rsidRDefault="00210235" w:rsidP="00080232">
      <w:pPr>
        <w:pStyle w:val="ListParagraph"/>
        <w:rPr>
          <w:rFonts w:ascii="Arial" w:hAnsi="Arial" w:cs="Arial"/>
          <w:sz w:val="24"/>
          <w:szCs w:val="24"/>
        </w:rPr>
      </w:pPr>
    </w:p>
    <w:p w:rsidR="00210235" w:rsidRDefault="00210235" w:rsidP="00267E32">
      <w:pPr>
        <w:pStyle w:val="ListParagraph"/>
        <w:numPr>
          <w:ilvl w:val="0"/>
          <w:numId w:val="10"/>
        </w:numPr>
        <w:rPr>
          <w:rFonts w:ascii="Arial" w:hAnsi="Arial" w:cs="Arial"/>
          <w:b/>
          <w:sz w:val="24"/>
          <w:szCs w:val="24"/>
        </w:rPr>
      </w:pPr>
      <w:r w:rsidRPr="00210235">
        <w:rPr>
          <w:rFonts w:ascii="Arial" w:hAnsi="Arial" w:cs="Arial"/>
          <w:b/>
          <w:sz w:val="24"/>
          <w:szCs w:val="24"/>
        </w:rPr>
        <w:t>YOUTH COUNCIL AND CIVIC CEREMONIES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Appendix Four</w:t>
      </w:r>
    </w:p>
    <w:p w:rsidR="00210235" w:rsidRPr="00210235" w:rsidRDefault="00210235" w:rsidP="00210235">
      <w:pPr>
        <w:pStyle w:val="ListParagraph"/>
        <w:rPr>
          <w:rFonts w:ascii="Arial" w:hAnsi="Arial" w:cs="Arial"/>
          <w:sz w:val="24"/>
          <w:szCs w:val="24"/>
        </w:rPr>
      </w:pPr>
      <w:r>
        <w:rPr>
          <w:rFonts w:ascii="Arial" w:hAnsi="Arial" w:cs="Arial"/>
          <w:sz w:val="24"/>
          <w:szCs w:val="24"/>
        </w:rPr>
        <w:t>To consider the report of the Town Clerk</w:t>
      </w:r>
    </w:p>
    <w:p w:rsidR="00DD0756" w:rsidRDefault="00DD0756" w:rsidP="00AD54D0">
      <w:pPr>
        <w:pStyle w:val="ListParagraph"/>
        <w:rPr>
          <w:rFonts w:ascii="Arial" w:hAnsi="Arial" w:cs="Arial"/>
          <w:sz w:val="24"/>
          <w:szCs w:val="24"/>
        </w:rPr>
      </w:pPr>
    </w:p>
    <w:p w:rsidR="00080232" w:rsidRPr="002C3992" w:rsidRDefault="00DD0756" w:rsidP="00267E32">
      <w:pPr>
        <w:pStyle w:val="ListParagraph"/>
        <w:numPr>
          <w:ilvl w:val="0"/>
          <w:numId w:val="10"/>
        </w:numPr>
        <w:rPr>
          <w:rFonts w:ascii="Arial" w:hAnsi="Arial" w:cs="Arial"/>
          <w:b/>
          <w:sz w:val="24"/>
          <w:szCs w:val="24"/>
        </w:rPr>
      </w:pPr>
      <w:r w:rsidRPr="002C3992">
        <w:rPr>
          <w:rFonts w:ascii="Arial" w:hAnsi="Arial" w:cs="Arial"/>
          <w:b/>
          <w:sz w:val="24"/>
          <w:szCs w:val="24"/>
        </w:rPr>
        <w:t xml:space="preserve"> </w:t>
      </w:r>
      <w:r w:rsidR="004F0C03" w:rsidRPr="002C3992">
        <w:rPr>
          <w:rFonts w:ascii="Arial" w:hAnsi="Arial" w:cs="Arial"/>
          <w:b/>
          <w:sz w:val="24"/>
          <w:szCs w:val="24"/>
        </w:rPr>
        <w:t>EXC</w:t>
      </w:r>
      <w:r w:rsidR="006517E3" w:rsidRPr="002C3992">
        <w:rPr>
          <w:rFonts w:ascii="Arial" w:hAnsi="Arial" w:cs="Arial"/>
          <w:b/>
          <w:sz w:val="24"/>
          <w:szCs w:val="24"/>
        </w:rPr>
        <w:t>L</w:t>
      </w:r>
      <w:r w:rsidR="004F0C03" w:rsidRPr="002C3992">
        <w:rPr>
          <w:rFonts w:ascii="Arial" w:hAnsi="Arial" w:cs="Arial"/>
          <w:b/>
          <w:sz w:val="24"/>
          <w:szCs w:val="24"/>
        </w:rPr>
        <w:t>USION OF PRESS AND PUBLIC</w:t>
      </w:r>
    </w:p>
    <w:p w:rsidR="00DD0756" w:rsidRDefault="00DD0756" w:rsidP="00DD0756">
      <w:pPr>
        <w:pStyle w:val="ListParagraph"/>
        <w:rPr>
          <w:rFonts w:ascii="Arial" w:hAnsi="Arial" w:cs="Arial"/>
          <w:sz w:val="24"/>
          <w:szCs w:val="24"/>
        </w:rPr>
      </w:pPr>
      <w:proofErr w:type="gramStart"/>
      <w:r w:rsidRPr="00080232">
        <w:rPr>
          <w:rFonts w:ascii="Arial" w:hAnsi="Arial" w:cs="Arial"/>
          <w:sz w:val="24"/>
          <w:szCs w:val="24"/>
        </w:rPr>
        <w:t xml:space="preserve">To </w:t>
      </w:r>
      <w:r w:rsidR="004F0C03">
        <w:rPr>
          <w:rFonts w:ascii="Arial" w:hAnsi="Arial" w:cs="Arial"/>
          <w:sz w:val="24"/>
          <w:szCs w:val="24"/>
        </w:rPr>
        <w:t>consider under the Public Bodies (Acces</w:t>
      </w:r>
      <w:r w:rsidR="00267E32">
        <w:rPr>
          <w:rFonts w:ascii="Arial" w:hAnsi="Arial" w:cs="Arial"/>
          <w:sz w:val="24"/>
          <w:szCs w:val="24"/>
        </w:rPr>
        <w:t xml:space="preserve">s to Meetings) Act 1960 s1 (2) </w:t>
      </w:r>
      <w:r w:rsidR="004F0C03">
        <w:rPr>
          <w:rFonts w:ascii="Arial" w:hAnsi="Arial" w:cs="Arial"/>
          <w:sz w:val="24"/>
          <w:szCs w:val="24"/>
        </w:rPr>
        <w:t>excluding the press and public to enable a confidential matter to be discussed.</w:t>
      </w:r>
      <w:proofErr w:type="gramEnd"/>
    </w:p>
    <w:p w:rsidR="00080232" w:rsidRDefault="00080232" w:rsidP="00DD0756">
      <w:pPr>
        <w:pStyle w:val="ListParagraph"/>
        <w:rPr>
          <w:rFonts w:ascii="Arial" w:hAnsi="Arial" w:cs="Arial"/>
          <w:b/>
          <w:sz w:val="24"/>
          <w:szCs w:val="24"/>
        </w:rPr>
      </w:pPr>
    </w:p>
    <w:p w:rsidR="00DD0756" w:rsidRDefault="004F0C03" w:rsidP="00267E32">
      <w:pPr>
        <w:pStyle w:val="ListParagraph"/>
        <w:numPr>
          <w:ilvl w:val="0"/>
          <w:numId w:val="10"/>
        </w:numPr>
        <w:rPr>
          <w:rFonts w:ascii="Arial" w:hAnsi="Arial" w:cs="Arial"/>
          <w:b/>
          <w:sz w:val="24"/>
          <w:szCs w:val="24"/>
        </w:rPr>
      </w:pPr>
      <w:r>
        <w:rPr>
          <w:rFonts w:ascii="Arial" w:hAnsi="Arial" w:cs="Arial"/>
          <w:b/>
          <w:sz w:val="24"/>
          <w:szCs w:val="24"/>
        </w:rPr>
        <w:t>STAFFING REVIEW –</w:t>
      </w:r>
      <w:r w:rsidR="00D91EC4">
        <w:rPr>
          <w:rFonts w:ascii="Arial" w:hAnsi="Arial" w:cs="Arial"/>
          <w:b/>
          <w:sz w:val="24"/>
          <w:szCs w:val="24"/>
        </w:rPr>
        <w:t xml:space="preserve"> </w:t>
      </w:r>
      <w:r>
        <w:rPr>
          <w:rFonts w:ascii="Arial" w:hAnsi="Arial" w:cs="Arial"/>
          <w:b/>
          <w:sz w:val="24"/>
          <w:szCs w:val="24"/>
        </w:rPr>
        <w:t>SECOND STAGE</w:t>
      </w:r>
      <w:r w:rsidR="00DD0756">
        <w:rPr>
          <w:rFonts w:ascii="Arial" w:hAnsi="Arial" w:cs="Arial"/>
          <w:b/>
          <w:sz w:val="24"/>
          <w:szCs w:val="24"/>
        </w:rPr>
        <w:tab/>
      </w:r>
      <w:r w:rsidR="00DD0756">
        <w:rPr>
          <w:rFonts w:ascii="Arial" w:hAnsi="Arial" w:cs="Arial"/>
          <w:b/>
          <w:sz w:val="24"/>
          <w:szCs w:val="24"/>
        </w:rPr>
        <w:tab/>
      </w:r>
      <w:r w:rsidR="00DD0756">
        <w:rPr>
          <w:rFonts w:ascii="Arial" w:hAnsi="Arial" w:cs="Arial"/>
          <w:b/>
          <w:sz w:val="24"/>
          <w:szCs w:val="24"/>
        </w:rPr>
        <w:tab/>
      </w:r>
      <w:r w:rsidR="00DD0756">
        <w:rPr>
          <w:rFonts w:ascii="Arial" w:hAnsi="Arial" w:cs="Arial"/>
          <w:b/>
          <w:sz w:val="24"/>
          <w:szCs w:val="24"/>
        </w:rPr>
        <w:tab/>
      </w:r>
      <w:r w:rsidR="00DD0756">
        <w:rPr>
          <w:rFonts w:ascii="Arial" w:hAnsi="Arial" w:cs="Arial"/>
          <w:b/>
          <w:sz w:val="24"/>
          <w:szCs w:val="24"/>
        </w:rPr>
        <w:tab/>
        <w:t xml:space="preserve">Appendix </w:t>
      </w:r>
      <w:r>
        <w:rPr>
          <w:rFonts w:ascii="Arial" w:hAnsi="Arial" w:cs="Arial"/>
          <w:b/>
          <w:sz w:val="24"/>
          <w:szCs w:val="24"/>
        </w:rPr>
        <w:t>F</w:t>
      </w:r>
      <w:r w:rsidR="00210235">
        <w:rPr>
          <w:rFonts w:ascii="Arial" w:hAnsi="Arial" w:cs="Arial"/>
          <w:b/>
          <w:sz w:val="24"/>
          <w:szCs w:val="24"/>
        </w:rPr>
        <w:t>ive</w:t>
      </w:r>
    </w:p>
    <w:p w:rsidR="00080232" w:rsidRDefault="00080232" w:rsidP="00080232">
      <w:pPr>
        <w:pStyle w:val="ListParagraph"/>
        <w:rPr>
          <w:rFonts w:ascii="Arial" w:hAnsi="Arial" w:cs="Arial"/>
          <w:b/>
          <w:sz w:val="24"/>
          <w:szCs w:val="24"/>
        </w:rPr>
      </w:pPr>
      <w:proofErr w:type="gramStart"/>
      <w:r>
        <w:rPr>
          <w:rFonts w:ascii="Arial" w:hAnsi="Arial" w:cs="Arial"/>
          <w:sz w:val="24"/>
          <w:szCs w:val="24"/>
        </w:rPr>
        <w:t>To receive the report of the Town Clerk and consider the recommendations.</w:t>
      </w:r>
      <w:proofErr w:type="gramEnd"/>
      <w:r w:rsidR="005A4612" w:rsidRPr="005A4612">
        <w:rPr>
          <w:rFonts w:ascii="Arial" w:hAnsi="Arial" w:cs="Arial"/>
          <w:b/>
          <w:sz w:val="24"/>
          <w:szCs w:val="24"/>
        </w:rPr>
        <w:t xml:space="preserve"> </w:t>
      </w:r>
      <w:r w:rsidR="005A4612" w:rsidRPr="005A4612">
        <w:rPr>
          <w:rFonts w:ascii="Arial" w:hAnsi="Arial" w:cs="Arial"/>
          <w:b/>
          <w:sz w:val="24"/>
          <w:szCs w:val="24"/>
        </w:rPr>
        <w:tab/>
      </w:r>
      <w:r w:rsidR="005A4612" w:rsidRPr="005A4612">
        <w:rPr>
          <w:rFonts w:ascii="Arial" w:hAnsi="Arial" w:cs="Arial"/>
          <w:b/>
          <w:sz w:val="24"/>
          <w:szCs w:val="24"/>
        </w:rPr>
        <w:tab/>
      </w:r>
      <w:r w:rsidR="005A4612" w:rsidRPr="005A4612">
        <w:rPr>
          <w:rFonts w:ascii="Arial" w:hAnsi="Arial" w:cs="Arial"/>
          <w:b/>
          <w:sz w:val="24"/>
          <w:szCs w:val="24"/>
        </w:rPr>
        <w:tab/>
      </w:r>
      <w:r w:rsidR="005A4612" w:rsidRPr="005A4612">
        <w:rPr>
          <w:rFonts w:ascii="Arial" w:hAnsi="Arial" w:cs="Arial"/>
          <w:b/>
          <w:sz w:val="24"/>
          <w:szCs w:val="24"/>
        </w:rPr>
        <w:tab/>
      </w:r>
      <w:r w:rsidR="005A4612" w:rsidRPr="005A4612">
        <w:rPr>
          <w:rFonts w:ascii="Arial" w:hAnsi="Arial" w:cs="Arial"/>
          <w:b/>
          <w:sz w:val="24"/>
          <w:szCs w:val="24"/>
        </w:rPr>
        <w:tab/>
      </w:r>
    </w:p>
    <w:p w:rsidR="004F0C03" w:rsidRDefault="004F0C03" w:rsidP="00267E32">
      <w:pPr>
        <w:pStyle w:val="ListParagraph"/>
        <w:numPr>
          <w:ilvl w:val="0"/>
          <w:numId w:val="10"/>
        </w:numPr>
        <w:rPr>
          <w:rFonts w:ascii="Arial" w:hAnsi="Arial" w:cs="Arial"/>
          <w:b/>
          <w:sz w:val="24"/>
          <w:szCs w:val="24"/>
        </w:rPr>
      </w:pPr>
      <w:r>
        <w:rPr>
          <w:rFonts w:ascii="Arial" w:hAnsi="Arial" w:cs="Arial"/>
          <w:b/>
          <w:sz w:val="24"/>
          <w:szCs w:val="24"/>
        </w:rPr>
        <w:t>READMISSION OF THE PRESS AND PUBLIC</w:t>
      </w:r>
    </w:p>
    <w:p w:rsidR="004F0C03" w:rsidRDefault="004F0C03" w:rsidP="004F0C03">
      <w:pPr>
        <w:pStyle w:val="ListParagraph"/>
        <w:rPr>
          <w:rFonts w:ascii="Arial" w:hAnsi="Arial" w:cs="Arial"/>
          <w:sz w:val="24"/>
          <w:szCs w:val="24"/>
        </w:rPr>
      </w:pPr>
      <w:r>
        <w:rPr>
          <w:rFonts w:ascii="Arial" w:hAnsi="Arial" w:cs="Arial"/>
          <w:sz w:val="24"/>
          <w:szCs w:val="24"/>
        </w:rPr>
        <w:t>To readmit the press and public on the conclusion of the confidential item listed above.</w:t>
      </w:r>
    </w:p>
    <w:p w:rsidR="004F0C03" w:rsidRPr="004F0C03" w:rsidRDefault="004F0C03" w:rsidP="004F0C03">
      <w:pPr>
        <w:pStyle w:val="ListParagraph"/>
        <w:rPr>
          <w:rFonts w:ascii="Arial" w:hAnsi="Arial" w:cs="Arial"/>
          <w:sz w:val="24"/>
          <w:szCs w:val="24"/>
        </w:rPr>
      </w:pPr>
    </w:p>
    <w:p w:rsidR="00E9708E" w:rsidRDefault="00E9708E" w:rsidP="00267E32">
      <w:pPr>
        <w:pStyle w:val="ListParagraph"/>
        <w:numPr>
          <w:ilvl w:val="0"/>
          <w:numId w:val="10"/>
        </w:numPr>
        <w:rPr>
          <w:rFonts w:ascii="Arial" w:hAnsi="Arial" w:cs="Arial"/>
          <w:b/>
          <w:sz w:val="24"/>
          <w:szCs w:val="24"/>
        </w:rPr>
      </w:pPr>
      <w:r>
        <w:rPr>
          <w:rFonts w:ascii="Arial" w:hAnsi="Arial" w:cs="Arial"/>
          <w:b/>
          <w:sz w:val="24"/>
          <w:szCs w:val="24"/>
        </w:rPr>
        <w:t>NEW UNIVERSITY WORKING GROUP</w:t>
      </w:r>
    </w:p>
    <w:p w:rsidR="00E9708E" w:rsidRDefault="00E9708E" w:rsidP="00E9708E">
      <w:pPr>
        <w:pStyle w:val="ListParagraph"/>
        <w:rPr>
          <w:rFonts w:ascii="Arial" w:hAnsi="Arial" w:cs="Arial"/>
          <w:sz w:val="24"/>
          <w:szCs w:val="24"/>
        </w:rPr>
      </w:pPr>
      <w:r>
        <w:rPr>
          <w:rFonts w:ascii="Arial" w:hAnsi="Arial" w:cs="Arial"/>
          <w:sz w:val="24"/>
          <w:szCs w:val="24"/>
        </w:rPr>
        <w:t>To consider the report of the Town Clerk and attached proposal for a join</w:t>
      </w:r>
      <w:r w:rsidR="00D02F8A">
        <w:rPr>
          <w:rFonts w:ascii="Arial" w:hAnsi="Arial" w:cs="Arial"/>
          <w:sz w:val="24"/>
          <w:szCs w:val="24"/>
        </w:rPr>
        <w:t>t</w:t>
      </w:r>
      <w:r>
        <w:rPr>
          <w:rFonts w:ascii="Arial" w:hAnsi="Arial" w:cs="Arial"/>
          <w:sz w:val="24"/>
          <w:szCs w:val="24"/>
        </w:rPr>
        <w:t xml:space="preserve"> project board</w:t>
      </w:r>
    </w:p>
    <w:p w:rsidR="00E9708E" w:rsidRPr="00E9708E" w:rsidRDefault="00E9708E" w:rsidP="00E9708E">
      <w:pPr>
        <w:pStyle w:val="ListParagraph"/>
        <w:rPr>
          <w:rFonts w:ascii="Arial" w:hAnsi="Arial" w:cs="Arial"/>
          <w:sz w:val="24"/>
          <w:szCs w:val="24"/>
        </w:rPr>
      </w:pPr>
    </w:p>
    <w:p w:rsidR="00080232" w:rsidRDefault="00080232" w:rsidP="00267E32">
      <w:pPr>
        <w:pStyle w:val="ListParagraph"/>
        <w:numPr>
          <w:ilvl w:val="0"/>
          <w:numId w:val="10"/>
        </w:numPr>
        <w:rPr>
          <w:rFonts w:ascii="Arial" w:hAnsi="Arial" w:cs="Arial"/>
          <w:b/>
          <w:sz w:val="24"/>
          <w:szCs w:val="24"/>
        </w:rPr>
      </w:pPr>
      <w:r>
        <w:rPr>
          <w:rFonts w:ascii="Arial" w:hAnsi="Arial" w:cs="Arial"/>
          <w:b/>
          <w:sz w:val="24"/>
          <w:szCs w:val="24"/>
        </w:rPr>
        <w:t>ITEMS FOR FUTURE MEETINGS</w:t>
      </w:r>
    </w:p>
    <w:p w:rsidR="00080232" w:rsidRDefault="00080232" w:rsidP="00080232">
      <w:pPr>
        <w:pStyle w:val="ListParagraph"/>
        <w:rPr>
          <w:rFonts w:ascii="Arial" w:hAnsi="Arial" w:cs="Arial"/>
          <w:sz w:val="24"/>
          <w:szCs w:val="24"/>
        </w:rPr>
      </w:pPr>
      <w:r>
        <w:rPr>
          <w:rFonts w:ascii="Arial" w:hAnsi="Arial" w:cs="Arial"/>
          <w:sz w:val="24"/>
          <w:szCs w:val="24"/>
        </w:rPr>
        <w:t>To identify those matters members wish to discuss at future meetings of the Committee.</w:t>
      </w:r>
    </w:p>
    <w:p w:rsidR="00080232" w:rsidRDefault="00080232" w:rsidP="00080232">
      <w:pPr>
        <w:pStyle w:val="ListParagraph"/>
        <w:rPr>
          <w:rFonts w:ascii="Arial" w:hAnsi="Arial" w:cs="Arial"/>
          <w:sz w:val="24"/>
          <w:szCs w:val="24"/>
        </w:rPr>
      </w:pPr>
    </w:p>
    <w:p w:rsidR="004F0C03" w:rsidRDefault="00080232" w:rsidP="004F0C03">
      <w:pPr>
        <w:ind w:left="360"/>
        <w:rPr>
          <w:rFonts w:ascii="Arial" w:hAnsi="Arial" w:cs="Arial"/>
          <w:b/>
          <w:sz w:val="24"/>
          <w:szCs w:val="24"/>
        </w:rPr>
      </w:pPr>
      <w:r>
        <w:rPr>
          <w:rFonts w:ascii="Arial" w:hAnsi="Arial" w:cs="Arial"/>
          <w:b/>
          <w:sz w:val="24"/>
          <w:szCs w:val="24"/>
        </w:rPr>
        <w:t>D</w:t>
      </w:r>
      <w:r w:rsidR="004F0C03">
        <w:rPr>
          <w:rFonts w:ascii="Arial" w:hAnsi="Arial" w:cs="Arial"/>
          <w:b/>
          <w:sz w:val="24"/>
          <w:szCs w:val="24"/>
        </w:rPr>
        <w:t>ate of next meeting</w:t>
      </w:r>
    </w:p>
    <w:p w:rsidR="000D2162" w:rsidRPr="004F0C03" w:rsidRDefault="004F0C03" w:rsidP="004F0C03">
      <w:pPr>
        <w:ind w:left="360"/>
        <w:rPr>
          <w:rFonts w:ascii="Arial" w:hAnsi="Arial" w:cs="Arial"/>
          <w:sz w:val="24"/>
          <w:szCs w:val="24"/>
        </w:rPr>
      </w:pPr>
      <w:r w:rsidRPr="004F0C03">
        <w:rPr>
          <w:rFonts w:ascii="Arial" w:hAnsi="Arial" w:cs="Arial"/>
          <w:sz w:val="24"/>
          <w:szCs w:val="24"/>
        </w:rPr>
        <w:t>26</w:t>
      </w:r>
      <w:r w:rsidRPr="004F0C03">
        <w:rPr>
          <w:rFonts w:ascii="Arial" w:hAnsi="Arial" w:cs="Arial"/>
          <w:sz w:val="24"/>
          <w:szCs w:val="24"/>
          <w:vertAlign w:val="superscript"/>
        </w:rPr>
        <w:t>th</w:t>
      </w:r>
      <w:r w:rsidRPr="004F0C03">
        <w:rPr>
          <w:rFonts w:ascii="Arial" w:hAnsi="Arial" w:cs="Arial"/>
          <w:sz w:val="24"/>
          <w:szCs w:val="24"/>
        </w:rPr>
        <w:t xml:space="preserve"> September 2017</w:t>
      </w:r>
    </w:p>
    <w:p w:rsidR="00FC0E00" w:rsidRDefault="00FC0E00">
      <w:pPr>
        <w:rPr>
          <w:rFonts w:ascii="Arial" w:hAnsi="Arial" w:cs="Arial"/>
          <w:sz w:val="24"/>
          <w:szCs w:val="24"/>
        </w:rPr>
      </w:pPr>
      <w:r>
        <w:rPr>
          <w:rFonts w:ascii="Arial" w:hAnsi="Arial" w:cs="Arial"/>
          <w:sz w:val="24"/>
          <w:szCs w:val="24"/>
        </w:rPr>
        <w:br w:type="page"/>
      </w:r>
    </w:p>
    <w:p w:rsidR="009F5F28" w:rsidRPr="008A5FF0" w:rsidRDefault="009F5F28" w:rsidP="009F5F28">
      <w:pPr>
        <w:jc w:val="center"/>
        <w:rPr>
          <w:rFonts w:ascii="Arial" w:hAnsi="Arial" w:cs="Arial"/>
          <w:b/>
          <w:sz w:val="28"/>
          <w:szCs w:val="28"/>
        </w:rPr>
      </w:pPr>
      <w:r w:rsidRPr="008A5FF0">
        <w:rPr>
          <w:rFonts w:ascii="Arial" w:hAnsi="Arial" w:cs="Arial"/>
          <w:b/>
          <w:sz w:val="28"/>
          <w:szCs w:val="28"/>
        </w:rPr>
        <w:lastRenderedPageBreak/>
        <w:t>DECLARATIONS OF INTEREST</w:t>
      </w:r>
    </w:p>
    <w:p w:rsidR="009F5F28" w:rsidRPr="008A5FF0" w:rsidRDefault="009F5F28" w:rsidP="009F5F28">
      <w:pPr>
        <w:jc w:val="center"/>
        <w:rPr>
          <w:rFonts w:ascii="Arial" w:hAnsi="Arial" w:cs="Arial"/>
          <w:b/>
        </w:rPr>
      </w:pPr>
    </w:p>
    <w:p w:rsidR="009F5F28" w:rsidRPr="008A5FF0" w:rsidRDefault="009F5F28" w:rsidP="009F5F28">
      <w:pPr>
        <w:jc w:val="both"/>
        <w:rPr>
          <w:rFonts w:ascii="Arial" w:hAnsi="Arial" w:cs="Arial"/>
        </w:rPr>
      </w:pPr>
      <w:r w:rsidRPr="008A5FF0">
        <w:rPr>
          <w:rFonts w:ascii="Arial" w:hAnsi="Arial" w:cs="Arial"/>
        </w:rPr>
        <w:t>Hereford City Council has adopted the Code of Conduct of Herefordshire Council pursuant to the Localism Act 2011. In terms of declarations of interest the following principles now apply.</w:t>
      </w:r>
    </w:p>
    <w:p w:rsidR="009F5F28" w:rsidRPr="008A5FF0" w:rsidRDefault="009F5F28" w:rsidP="009F5F28">
      <w:pPr>
        <w:jc w:val="both"/>
        <w:rPr>
          <w:rFonts w:ascii="Arial" w:hAnsi="Arial" w:cs="Arial"/>
        </w:rPr>
      </w:pPr>
    </w:p>
    <w:p w:rsidR="009F5F28" w:rsidRPr="008A5FF0" w:rsidRDefault="009F5F28" w:rsidP="009F5F28">
      <w:pPr>
        <w:pStyle w:val="ListParagraph"/>
        <w:numPr>
          <w:ilvl w:val="0"/>
          <w:numId w:val="8"/>
        </w:numPr>
        <w:jc w:val="both"/>
        <w:rPr>
          <w:rFonts w:ascii="Arial" w:hAnsi="Arial" w:cs="Arial"/>
          <w:sz w:val="24"/>
          <w:szCs w:val="24"/>
        </w:rPr>
      </w:pPr>
      <w:r w:rsidRPr="008A5FF0">
        <w:rPr>
          <w:rFonts w:ascii="Arial" w:hAnsi="Arial" w:cs="Arial"/>
          <w:sz w:val="24"/>
          <w:szCs w:val="24"/>
        </w:rPr>
        <w:t>The former distinction between prejudicial and personal interests has been replaced, and these terms should no longer be used.  They will not be used in minutes.</w:t>
      </w:r>
    </w:p>
    <w:p w:rsidR="009F5F28" w:rsidRPr="008A5FF0" w:rsidRDefault="009F5F28" w:rsidP="009F5F28">
      <w:pPr>
        <w:jc w:val="both"/>
        <w:rPr>
          <w:rFonts w:ascii="Arial" w:hAnsi="Arial" w:cs="Arial"/>
        </w:rPr>
      </w:pPr>
    </w:p>
    <w:p w:rsidR="009F5F28" w:rsidRPr="008A5FF0" w:rsidRDefault="009F5F28" w:rsidP="009F5F28">
      <w:pPr>
        <w:pStyle w:val="ListParagraph"/>
        <w:numPr>
          <w:ilvl w:val="0"/>
          <w:numId w:val="8"/>
        </w:numPr>
        <w:jc w:val="both"/>
        <w:rPr>
          <w:rFonts w:ascii="Arial" w:hAnsi="Arial" w:cs="Arial"/>
          <w:sz w:val="24"/>
          <w:szCs w:val="24"/>
        </w:rPr>
      </w:pPr>
      <w:r w:rsidRPr="008A5FF0">
        <w:rPr>
          <w:rFonts w:ascii="Arial" w:hAnsi="Arial" w:cs="Arial"/>
          <w:sz w:val="24"/>
          <w:szCs w:val="24"/>
        </w:rPr>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rsidR="009F5F28" w:rsidRPr="008A5FF0" w:rsidRDefault="009F5F28" w:rsidP="009F5F28">
      <w:pPr>
        <w:pStyle w:val="ListParagraph"/>
        <w:jc w:val="both"/>
        <w:rPr>
          <w:rFonts w:ascii="Arial" w:hAnsi="Arial" w:cs="Arial"/>
          <w:sz w:val="24"/>
          <w:szCs w:val="24"/>
        </w:rPr>
      </w:pPr>
    </w:p>
    <w:p w:rsidR="009F5F28" w:rsidRPr="008A5FF0" w:rsidRDefault="009F5F28" w:rsidP="009F5F28">
      <w:pPr>
        <w:pStyle w:val="ListParagraph"/>
        <w:jc w:val="both"/>
        <w:rPr>
          <w:rFonts w:ascii="Arial" w:hAnsi="Arial" w:cs="Arial"/>
          <w:sz w:val="24"/>
          <w:szCs w:val="24"/>
        </w:rPr>
      </w:pPr>
    </w:p>
    <w:p w:rsidR="009F5F28" w:rsidRPr="008A5FF0" w:rsidRDefault="009F5F28" w:rsidP="009F5F28">
      <w:pPr>
        <w:pStyle w:val="ListParagraph"/>
        <w:numPr>
          <w:ilvl w:val="0"/>
          <w:numId w:val="8"/>
        </w:numPr>
        <w:jc w:val="both"/>
        <w:rPr>
          <w:rFonts w:ascii="Arial" w:hAnsi="Arial" w:cs="Arial"/>
          <w:sz w:val="24"/>
          <w:szCs w:val="24"/>
        </w:rPr>
      </w:pPr>
      <w:r w:rsidRPr="008A5FF0">
        <w:rPr>
          <w:rFonts w:ascii="Arial" w:hAnsi="Arial" w:cs="Arial"/>
          <w:sz w:val="24"/>
          <w:szCs w:val="24"/>
        </w:rPr>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w:t>
      </w:r>
      <w:proofErr w:type="spellStart"/>
      <w:r w:rsidRPr="008A5FF0">
        <w:rPr>
          <w:rFonts w:ascii="Arial" w:hAnsi="Arial" w:cs="Arial"/>
          <w:sz w:val="24"/>
          <w:szCs w:val="24"/>
        </w:rPr>
        <w:t>etc</w:t>
      </w:r>
      <w:proofErr w:type="spellEnd"/>
      <w:r w:rsidRPr="008A5FF0">
        <w:rPr>
          <w:rFonts w:ascii="Arial" w:hAnsi="Arial" w:cs="Arial"/>
          <w:sz w:val="24"/>
          <w:szCs w:val="24"/>
        </w:rPr>
        <w:t xml:space="preserve">,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rsidR="009F5F28" w:rsidRPr="008A5FF0" w:rsidRDefault="009F5F28" w:rsidP="009F5F28">
      <w:pPr>
        <w:pStyle w:val="ListParagraph"/>
        <w:jc w:val="both"/>
        <w:rPr>
          <w:rFonts w:ascii="Arial" w:hAnsi="Arial" w:cs="Arial"/>
          <w:sz w:val="24"/>
          <w:szCs w:val="24"/>
        </w:rPr>
      </w:pPr>
    </w:p>
    <w:p w:rsidR="009F5F28" w:rsidRPr="008A5FF0" w:rsidRDefault="009F5F28" w:rsidP="009F5F28">
      <w:pPr>
        <w:pStyle w:val="ListParagraph"/>
        <w:numPr>
          <w:ilvl w:val="0"/>
          <w:numId w:val="8"/>
        </w:numPr>
        <w:jc w:val="both"/>
        <w:rPr>
          <w:rFonts w:ascii="Arial" w:hAnsi="Arial" w:cs="Arial"/>
          <w:sz w:val="24"/>
          <w:szCs w:val="24"/>
        </w:rPr>
      </w:pPr>
      <w:r w:rsidRPr="008A5FF0">
        <w:rPr>
          <w:rFonts w:ascii="Arial" w:hAnsi="Arial" w:cs="Arial"/>
          <w:sz w:val="24"/>
          <w:szCs w:val="24"/>
        </w:rPr>
        <w:t xml:space="preserve">Where a member becomes aware of an interest during discussion they must declare it immediately and act accordingly.  </w:t>
      </w:r>
    </w:p>
    <w:p w:rsidR="009F5F28" w:rsidRPr="008A5FF0" w:rsidRDefault="009F5F28" w:rsidP="009F5F28">
      <w:pPr>
        <w:pStyle w:val="ListParagraph"/>
        <w:jc w:val="both"/>
        <w:rPr>
          <w:rFonts w:ascii="Arial" w:hAnsi="Arial" w:cs="Arial"/>
          <w:sz w:val="24"/>
          <w:szCs w:val="24"/>
        </w:rPr>
      </w:pPr>
    </w:p>
    <w:p w:rsidR="009F5F28" w:rsidRPr="008A5FF0" w:rsidRDefault="009F5F28" w:rsidP="009F5F28">
      <w:pPr>
        <w:pStyle w:val="ListParagraph"/>
        <w:numPr>
          <w:ilvl w:val="0"/>
          <w:numId w:val="8"/>
        </w:numPr>
        <w:jc w:val="both"/>
        <w:rPr>
          <w:rFonts w:ascii="Arial" w:hAnsi="Arial" w:cs="Arial"/>
          <w:sz w:val="24"/>
          <w:szCs w:val="24"/>
        </w:rPr>
      </w:pPr>
      <w:r w:rsidRPr="008A5FF0">
        <w:rPr>
          <w:rFonts w:ascii="Arial" w:hAnsi="Arial" w:cs="Arial"/>
          <w:sz w:val="24"/>
          <w:szCs w:val="24"/>
        </w:rPr>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rsidR="009F5F28" w:rsidRPr="008A5FF0" w:rsidRDefault="009F5F28" w:rsidP="009F5F28">
      <w:pPr>
        <w:pStyle w:val="ListParagraph"/>
        <w:jc w:val="both"/>
        <w:rPr>
          <w:rFonts w:ascii="Arial" w:hAnsi="Arial" w:cs="Arial"/>
          <w:sz w:val="24"/>
          <w:szCs w:val="24"/>
        </w:rPr>
      </w:pPr>
    </w:p>
    <w:p w:rsidR="009F5F28" w:rsidRPr="008A5FF0" w:rsidRDefault="009F5F28" w:rsidP="009F5F28">
      <w:pPr>
        <w:jc w:val="both"/>
        <w:rPr>
          <w:rFonts w:ascii="Arial" w:hAnsi="Arial" w:cs="Arial"/>
        </w:rPr>
      </w:pPr>
      <w:r w:rsidRPr="008A5FF0">
        <w:rPr>
          <w:rFonts w:ascii="Arial" w:hAnsi="Arial" w:cs="Arial"/>
        </w:rPr>
        <w:t>Steve Kerry</w:t>
      </w:r>
    </w:p>
    <w:p w:rsidR="009F5F28" w:rsidRPr="008A5FF0" w:rsidRDefault="009F5F28" w:rsidP="009F5F28">
      <w:pPr>
        <w:jc w:val="both"/>
        <w:rPr>
          <w:rFonts w:ascii="Arial" w:hAnsi="Arial" w:cs="Arial"/>
        </w:rPr>
      </w:pPr>
      <w:r w:rsidRPr="008A5FF0">
        <w:rPr>
          <w:rFonts w:ascii="Arial" w:hAnsi="Arial" w:cs="Arial"/>
        </w:rPr>
        <w:t>Town Clerk</w:t>
      </w:r>
    </w:p>
    <w:p w:rsidR="009F5F28" w:rsidRDefault="009F5F28" w:rsidP="009F5F28">
      <w:pPr>
        <w:pStyle w:val="BodyTextIndent"/>
        <w:tabs>
          <w:tab w:val="left" w:pos="1134"/>
          <w:tab w:val="left" w:pos="8647"/>
        </w:tabs>
        <w:rPr>
          <w:rFonts w:ascii="Arial" w:hAnsi="Arial" w:cs="Arial"/>
          <w:sz w:val="24"/>
        </w:rPr>
      </w:pPr>
    </w:p>
    <w:p w:rsidR="009F5F28" w:rsidRDefault="009F5F28" w:rsidP="009F5F28">
      <w:pPr>
        <w:pStyle w:val="BodyTextIndent"/>
        <w:tabs>
          <w:tab w:val="left" w:pos="1134"/>
          <w:tab w:val="left" w:pos="8647"/>
        </w:tabs>
        <w:rPr>
          <w:rFonts w:ascii="Arial" w:hAnsi="Arial" w:cs="Arial"/>
          <w:sz w:val="24"/>
        </w:rPr>
      </w:pPr>
    </w:p>
    <w:p w:rsidR="009F5F28" w:rsidRDefault="009F5F28" w:rsidP="009F5F28">
      <w:pPr>
        <w:pStyle w:val="BodyTextIndent"/>
        <w:tabs>
          <w:tab w:val="left" w:pos="1134"/>
          <w:tab w:val="left" w:pos="8647"/>
        </w:tabs>
        <w:rPr>
          <w:rFonts w:ascii="Arial" w:hAnsi="Arial" w:cs="Arial"/>
          <w:sz w:val="24"/>
        </w:rPr>
      </w:pPr>
    </w:p>
    <w:p w:rsidR="009F5F28" w:rsidRDefault="009F5F28" w:rsidP="009F5F28">
      <w:pPr>
        <w:pStyle w:val="BodyTextIndent"/>
        <w:tabs>
          <w:tab w:val="left" w:pos="1134"/>
          <w:tab w:val="left" w:pos="8647"/>
        </w:tabs>
        <w:rPr>
          <w:rFonts w:ascii="Arial" w:hAnsi="Arial" w:cs="Arial"/>
          <w:sz w:val="24"/>
        </w:rPr>
      </w:pPr>
    </w:p>
    <w:p w:rsidR="009F5F28" w:rsidRDefault="009F5F28" w:rsidP="009F5F28">
      <w:pPr>
        <w:widowControl w:val="0"/>
        <w:pBdr>
          <w:top w:val="single" w:sz="4" w:space="0" w:color="auto"/>
          <w:left w:val="single" w:sz="4" w:space="0" w:color="auto"/>
          <w:bottom w:val="single" w:sz="4" w:space="0" w:color="auto"/>
          <w:right w:val="single" w:sz="4" w:space="0" w:color="auto"/>
        </w:pBdr>
        <w:tabs>
          <w:tab w:val="left" w:pos="8647"/>
        </w:tabs>
        <w:autoSpaceDE w:val="0"/>
        <w:autoSpaceDN w:val="0"/>
        <w:adjustRightInd w:val="0"/>
        <w:jc w:val="center"/>
        <w:rPr>
          <w:rFonts w:ascii="Arial" w:hAnsi="Arial" w:cs="Arial"/>
          <w:b/>
          <w:bCs/>
          <w:sz w:val="18"/>
          <w:szCs w:val="20"/>
        </w:rPr>
      </w:pPr>
      <w:r>
        <w:rPr>
          <w:rFonts w:ascii="Arial" w:hAnsi="Arial" w:cs="Arial"/>
          <w:b/>
          <w:bCs/>
          <w:sz w:val="18"/>
          <w:szCs w:val="20"/>
        </w:rPr>
        <w:t>All enquiries concerning this agenda should be addressed to the Town Clerk, Hereford City Council,</w:t>
      </w:r>
    </w:p>
    <w:p w:rsidR="0000424A" w:rsidRPr="009F5F28" w:rsidRDefault="009F5F28" w:rsidP="009F5F28">
      <w:pPr>
        <w:widowControl w:val="0"/>
        <w:pBdr>
          <w:top w:val="single" w:sz="4" w:space="0" w:color="auto"/>
          <w:left w:val="single" w:sz="4" w:space="0" w:color="auto"/>
          <w:bottom w:val="single" w:sz="4" w:space="0" w:color="auto"/>
          <w:right w:val="single" w:sz="4" w:space="0" w:color="auto"/>
        </w:pBdr>
        <w:tabs>
          <w:tab w:val="left" w:pos="8647"/>
        </w:tabs>
        <w:autoSpaceDE w:val="0"/>
        <w:autoSpaceDN w:val="0"/>
        <w:adjustRightInd w:val="0"/>
        <w:jc w:val="center"/>
        <w:rPr>
          <w:rFonts w:ascii="Arial" w:hAnsi="Arial" w:cs="Arial"/>
          <w:b/>
          <w:bCs/>
          <w:sz w:val="18"/>
        </w:rPr>
      </w:pPr>
      <w:proofErr w:type="gramStart"/>
      <w:r>
        <w:rPr>
          <w:rFonts w:ascii="Arial" w:hAnsi="Arial" w:cs="Arial"/>
          <w:b/>
          <w:bCs/>
          <w:sz w:val="18"/>
        </w:rPr>
        <w:t>Town Clerk’s Office, Town Hall, St. Owen Street, Hereford HR1 2PJ.</w:t>
      </w:r>
      <w:proofErr w:type="gramEnd"/>
      <w:r>
        <w:rPr>
          <w:rFonts w:ascii="Arial" w:hAnsi="Arial" w:cs="Arial"/>
          <w:b/>
          <w:bCs/>
          <w:sz w:val="18"/>
        </w:rPr>
        <w:t xml:space="preserve">   Tel: 01432 260429</w:t>
      </w:r>
      <w:r w:rsidR="0000424A" w:rsidRPr="009F5F28">
        <w:rPr>
          <w:rFonts w:ascii="Arial" w:hAnsi="Arial" w:cs="Arial"/>
          <w:sz w:val="24"/>
          <w:szCs w:val="24"/>
        </w:rPr>
        <w:tab/>
      </w:r>
      <w:r w:rsidR="0000424A" w:rsidRPr="009F5F28">
        <w:rPr>
          <w:rFonts w:ascii="Arial" w:hAnsi="Arial" w:cs="Arial"/>
          <w:sz w:val="24"/>
          <w:szCs w:val="24"/>
        </w:rPr>
        <w:tab/>
      </w:r>
      <w:r w:rsidR="0000424A" w:rsidRPr="009F5F28">
        <w:rPr>
          <w:rFonts w:ascii="Arial" w:hAnsi="Arial" w:cs="Arial"/>
          <w:sz w:val="24"/>
          <w:szCs w:val="24"/>
        </w:rPr>
        <w:tab/>
      </w:r>
      <w:r w:rsidR="0000424A" w:rsidRPr="009F5F28">
        <w:rPr>
          <w:rFonts w:ascii="Arial" w:hAnsi="Arial" w:cs="Arial"/>
          <w:sz w:val="24"/>
          <w:szCs w:val="24"/>
        </w:rPr>
        <w:tab/>
      </w:r>
      <w:r w:rsidR="0000424A" w:rsidRPr="009F5F28">
        <w:rPr>
          <w:rFonts w:ascii="Arial" w:hAnsi="Arial" w:cs="Arial"/>
          <w:sz w:val="28"/>
          <w:szCs w:val="28"/>
        </w:rPr>
        <w:tab/>
      </w:r>
      <w:r w:rsidR="0000424A" w:rsidRPr="009F5F28">
        <w:rPr>
          <w:rFonts w:ascii="Arial" w:hAnsi="Arial" w:cs="Arial"/>
          <w:sz w:val="28"/>
          <w:szCs w:val="28"/>
        </w:rPr>
        <w:tab/>
      </w:r>
    </w:p>
    <w:sectPr w:rsidR="0000424A" w:rsidRPr="009F5F28" w:rsidSect="002A3E24">
      <w:pgSz w:w="11906" w:h="16838"/>
      <w:pgMar w:top="709"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A37"/>
    <w:multiLevelType w:val="hybridMultilevel"/>
    <w:tmpl w:val="E098B4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3E0606F"/>
    <w:multiLevelType w:val="hybridMultilevel"/>
    <w:tmpl w:val="85C07E14"/>
    <w:lvl w:ilvl="0" w:tplc="2D14C7C0">
      <w:start w:val="2"/>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D356E08"/>
    <w:multiLevelType w:val="hybridMultilevel"/>
    <w:tmpl w:val="4E322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75510C"/>
    <w:multiLevelType w:val="hybridMultilevel"/>
    <w:tmpl w:val="779C16BC"/>
    <w:lvl w:ilvl="0" w:tplc="6C86EEAE">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256AFA"/>
    <w:multiLevelType w:val="hybridMultilevel"/>
    <w:tmpl w:val="E1C864B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CC3E47"/>
    <w:multiLevelType w:val="hybridMultilevel"/>
    <w:tmpl w:val="EA487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8F2D58"/>
    <w:multiLevelType w:val="hybridMultilevel"/>
    <w:tmpl w:val="EA7AF5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1BE3BA1"/>
    <w:multiLevelType w:val="hybridMultilevel"/>
    <w:tmpl w:val="28F82C6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22761C"/>
    <w:multiLevelType w:val="hybridMultilevel"/>
    <w:tmpl w:val="4A66A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5647CB"/>
    <w:multiLevelType w:val="hybridMultilevel"/>
    <w:tmpl w:val="1F3A3C4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2"/>
  </w:num>
  <w:num w:numId="6">
    <w:abstractNumId w:val="7"/>
  </w:num>
  <w:num w:numId="7">
    <w:abstractNumId w:val="9"/>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24A"/>
    <w:rsid w:val="0000424A"/>
    <w:rsid w:val="00027260"/>
    <w:rsid w:val="00080232"/>
    <w:rsid w:val="000A1711"/>
    <w:rsid w:val="000D2162"/>
    <w:rsid w:val="001A5D03"/>
    <w:rsid w:val="001B6A26"/>
    <w:rsid w:val="00210235"/>
    <w:rsid w:val="0026032E"/>
    <w:rsid w:val="00267E32"/>
    <w:rsid w:val="002A3E24"/>
    <w:rsid w:val="002C3992"/>
    <w:rsid w:val="002F5EFD"/>
    <w:rsid w:val="0030188C"/>
    <w:rsid w:val="003614AA"/>
    <w:rsid w:val="00491528"/>
    <w:rsid w:val="004F0C03"/>
    <w:rsid w:val="005911C4"/>
    <w:rsid w:val="005A4612"/>
    <w:rsid w:val="005B71F3"/>
    <w:rsid w:val="005D10BE"/>
    <w:rsid w:val="006517E3"/>
    <w:rsid w:val="006A5813"/>
    <w:rsid w:val="006B7DE2"/>
    <w:rsid w:val="006C2D9D"/>
    <w:rsid w:val="006C690E"/>
    <w:rsid w:val="007E3D58"/>
    <w:rsid w:val="007F7885"/>
    <w:rsid w:val="00812837"/>
    <w:rsid w:val="0091273A"/>
    <w:rsid w:val="00981AE6"/>
    <w:rsid w:val="009F5F28"/>
    <w:rsid w:val="00A2242D"/>
    <w:rsid w:val="00A46B56"/>
    <w:rsid w:val="00AD4F74"/>
    <w:rsid w:val="00AD54D0"/>
    <w:rsid w:val="00B14513"/>
    <w:rsid w:val="00B61F93"/>
    <w:rsid w:val="00BD39FD"/>
    <w:rsid w:val="00C27995"/>
    <w:rsid w:val="00CA1DF8"/>
    <w:rsid w:val="00D02F8A"/>
    <w:rsid w:val="00D80B7E"/>
    <w:rsid w:val="00D91EC4"/>
    <w:rsid w:val="00DD0756"/>
    <w:rsid w:val="00E27E8D"/>
    <w:rsid w:val="00E41299"/>
    <w:rsid w:val="00E90406"/>
    <w:rsid w:val="00E9708E"/>
    <w:rsid w:val="00F4367E"/>
    <w:rsid w:val="00FC0E00"/>
    <w:rsid w:val="00FD053D"/>
    <w:rsid w:val="00FE1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24A"/>
    <w:pPr>
      <w:ind w:left="720"/>
      <w:contextualSpacing/>
    </w:pPr>
  </w:style>
  <w:style w:type="paragraph" w:styleId="BodyTextIndent">
    <w:name w:val="Body Text Indent"/>
    <w:basedOn w:val="Normal"/>
    <w:link w:val="BodyTextIndentChar"/>
    <w:semiHidden/>
    <w:rsid w:val="009F5F28"/>
    <w:pPr>
      <w:widowControl w:val="0"/>
      <w:tabs>
        <w:tab w:val="left" w:pos="567"/>
      </w:tabs>
      <w:autoSpaceDE w:val="0"/>
      <w:autoSpaceDN w:val="0"/>
      <w:adjustRightInd w:val="0"/>
      <w:spacing w:after="0" w:line="240" w:lineRule="auto"/>
      <w:ind w:left="567" w:hanging="567"/>
    </w:pPr>
    <w:rPr>
      <w:rFonts w:ascii="Times New Roman" w:eastAsia="Times New Roman" w:hAnsi="Times New Roman" w:cs="Times New Roman"/>
      <w:lang w:val="en-US" w:eastAsia="en-US"/>
    </w:rPr>
  </w:style>
  <w:style w:type="character" w:customStyle="1" w:styleId="BodyTextIndentChar">
    <w:name w:val="Body Text Indent Char"/>
    <w:basedOn w:val="DefaultParagraphFont"/>
    <w:link w:val="BodyTextIndent"/>
    <w:semiHidden/>
    <w:rsid w:val="009F5F28"/>
    <w:rPr>
      <w:rFonts w:ascii="Times New Roman" w:eastAsia="Times New Roman" w:hAnsi="Times New Roman" w:cs="Times New Roman"/>
      <w:lang w:val="en-US" w:eastAsia="en-US"/>
    </w:rPr>
  </w:style>
  <w:style w:type="paragraph" w:styleId="BalloonText">
    <w:name w:val="Balloon Text"/>
    <w:basedOn w:val="Normal"/>
    <w:link w:val="BalloonTextChar"/>
    <w:uiPriority w:val="99"/>
    <w:semiHidden/>
    <w:unhideWhenUsed/>
    <w:rsid w:val="009F5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F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24A"/>
    <w:pPr>
      <w:ind w:left="720"/>
      <w:contextualSpacing/>
    </w:pPr>
  </w:style>
  <w:style w:type="paragraph" w:styleId="BodyTextIndent">
    <w:name w:val="Body Text Indent"/>
    <w:basedOn w:val="Normal"/>
    <w:link w:val="BodyTextIndentChar"/>
    <w:semiHidden/>
    <w:rsid w:val="009F5F28"/>
    <w:pPr>
      <w:widowControl w:val="0"/>
      <w:tabs>
        <w:tab w:val="left" w:pos="567"/>
      </w:tabs>
      <w:autoSpaceDE w:val="0"/>
      <w:autoSpaceDN w:val="0"/>
      <w:adjustRightInd w:val="0"/>
      <w:spacing w:after="0" w:line="240" w:lineRule="auto"/>
      <w:ind w:left="567" w:hanging="567"/>
    </w:pPr>
    <w:rPr>
      <w:rFonts w:ascii="Times New Roman" w:eastAsia="Times New Roman" w:hAnsi="Times New Roman" w:cs="Times New Roman"/>
      <w:lang w:val="en-US" w:eastAsia="en-US"/>
    </w:rPr>
  </w:style>
  <w:style w:type="character" w:customStyle="1" w:styleId="BodyTextIndentChar">
    <w:name w:val="Body Text Indent Char"/>
    <w:basedOn w:val="DefaultParagraphFont"/>
    <w:link w:val="BodyTextIndent"/>
    <w:semiHidden/>
    <w:rsid w:val="009F5F28"/>
    <w:rPr>
      <w:rFonts w:ascii="Times New Roman" w:eastAsia="Times New Roman" w:hAnsi="Times New Roman" w:cs="Times New Roman"/>
      <w:lang w:val="en-US" w:eastAsia="en-US"/>
    </w:rPr>
  </w:style>
  <w:style w:type="paragraph" w:styleId="BalloonText">
    <w:name w:val="Balloon Text"/>
    <w:basedOn w:val="Normal"/>
    <w:link w:val="BalloonTextChar"/>
    <w:uiPriority w:val="99"/>
    <w:semiHidden/>
    <w:unhideWhenUsed/>
    <w:rsid w:val="009F5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7" ma:contentTypeDescription="Create a new document." ma:contentTypeScope="" ma:versionID="d0fbdf0d05c9bda4d1aade500b2c5dff">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8548319b28113c6d7a68dd0a585e1acc"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C56281-6AB6-4999-BB69-1D46E545558D}">
  <ds:schemaRefs>
    <ds:schemaRef ds:uri="http://schemas.openxmlformats.org/officeDocument/2006/bibliography"/>
  </ds:schemaRefs>
</ds:datastoreItem>
</file>

<file path=customXml/itemProps2.xml><?xml version="1.0" encoding="utf-8"?>
<ds:datastoreItem xmlns:ds="http://schemas.openxmlformats.org/officeDocument/2006/customXml" ds:itemID="{4EA9C57E-E539-4492-B7AD-F6372BB2E737}"/>
</file>

<file path=customXml/itemProps3.xml><?xml version="1.0" encoding="utf-8"?>
<ds:datastoreItem xmlns:ds="http://schemas.openxmlformats.org/officeDocument/2006/customXml" ds:itemID="{F6B3F951-351E-4F43-9ABA-3C684EFE3E9B}"/>
</file>

<file path=customXml/itemProps4.xml><?xml version="1.0" encoding="utf-8"?>
<ds:datastoreItem xmlns:ds="http://schemas.openxmlformats.org/officeDocument/2006/customXml" ds:itemID="{F10F583D-E51D-4BA1-84C5-138ABFFFE221}"/>
</file>

<file path=docProps/app.xml><?xml version="1.0" encoding="utf-8"?>
<Properties xmlns="http://schemas.openxmlformats.org/officeDocument/2006/extended-properties" xmlns:vt="http://schemas.openxmlformats.org/officeDocument/2006/docPropsVTypes">
  <Template>Normal</Template>
  <TotalTime>13</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Lesley Robinson</cp:lastModifiedBy>
  <cp:revision>13</cp:revision>
  <cp:lastPrinted>2016-06-21T16:40:00Z</cp:lastPrinted>
  <dcterms:created xsi:type="dcterms:W3CDTF">2017-06-19T09:28:00Z</dcterms:created>
  <dcterms:modified xsi:type="dcterms:W3CDTF">2017-07-04T10:51:00Z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