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2BC" w:rsidRPr="003D72BC" w:rsidRDefault="003D72BC" w:rsidP="003D72BC">
      <w:pPr>
        <w:jc w:val="center"/>
        <w:rPr>
          <w:b/>
          <w:sz w:val="40"/>
          <w:szCs w:val="40"/>
        </w:rPr>
      </w:pPr>
      <w:bookmarkStart w:id="0" w:name="_GoBack"/>
      <w:bookmarkEnd w:id="0"/>
      <w:r w:rsidRPr="003D72BC">
        <w:rPr>
          <w:b/>
          <w:sz w:val="40"/>
          <w:szCs w:val="40"/>
        </w:rPr>
        <w:t>HEREFORD CITY COUNCIL</w:t>
      </w:r>
    </w:p>
    <w:p w:rsidR="003D72BC" w:rsidRPr="003D72BC" w:rsidRDefault="003D72BC" w:rsidP="003D72BC">
      <w:pPr>
        <w:jc w:val="center"/>
        <w:rPr>
          <w:b/>
          <w:sz w:val="32"/>
          <w:szCs w:val="32"/>
        </w:rPr>
      </w:pPr>
      <w:r w:rsidRPr="003D72BC">
        <w:rPr>
          <w:b/>
          <w:sz w:val="32"/>
          <w:szCs w:val="32"/>
        </w:rPr>
        <w:t>PLANNING &amp; HIGHWAYS COMMITTEE</w:t>
      </w:r>
    </w:p>
    <w:p w:rsidR="003D72BC" w:rsidRPr="003D72BC" w:rsidRDefault="003D72BC" w:rsidP="003D72BC">
      <w:pPr>
        <w:jc w:val="center"/>
        <w:rPr>
          <w:b/>
          <w:sz w:val="32"/>
          <w:szCs w:val="32"/>
        </w:rPr>
      </w:pPr>
      <w:r w:rsidRPr="003D72BC">
        <w:rPr>
          <w:b/>
          <w:sz w:val="32"/>
          <w:szCs w:val="32"/>
        </w:rPr>
        <w:t xml:space="preserve">MINUTES </w:t>
      </w:r>
    </w:p>
    <w:p w:rsidR="003D72BC" w:rsidRPr="003D72BC" w:rsidRDefault="003D72BC" w:rsidP="003D72BC">
      <w:pPr>
        <w:jc w:val="center"/>
        <w:rPr>
          <w:b/>
          <w:sz w:val="32"/>
          <w:szCs w:val="32"/>
        </w:rPr>
      </w:pPr>
      <w:r w:rsidRPr="003D72BC">
        <w:rPr>
          <w:b/>
          <w:sz w:val="32"/>
          <w:szCs w:val="32"/>
        </w:rPr>
        <w:t>OF THE MEETING OF THE PLANNING &amp; HIGHWAYS COMMITTEE</w:t>
      </w:r>
    </w:p>
    <w:p w:rsidR="003D72BC" w:rsidRPr="003D72BC" w:rsidRDefault="003D72BC" w:rsidP="003D72BC">
      <w:pPr>
        <w:jc w:val="center"/>
        <w:rPr>
          <w:b/>
          <w:sz w:val="32"/>
          <w:szCs w:val="32"/>
        </w:rPr>
      </w:pPr>
      <w:r w:rsidRPr="003D72BC">
        <w:rPr>
          <w:b/>
          <w:sz w:val="32"/>
          <w:szCs w:val="32"/>
        </w:rPr>
        <w:t xml:space="preserve">HELD AT THE TOWN HALL, HEREFORD </w:t>
      </w:r>
    </w:p>
    <w:p w:rsidR="00D059EA" w:rsidRDefault="003D72BC" w:rsidP="003D72BC">
      <w:pPr>
        <w:jc w:val="center"/>
        <w:rPr>
          <w:b/>
        </w:rPr>
      </w:pPr>
      <w:r>
        <w:rPr>
          <w:b/>
        </w:rPr>
        <w:t>on Wednesday 24th</w:t>
      </w:r>
      <w:r w:rsidRPr="003D72BC">
        <w:rPr>
          <w:b/>
        </w:rPr>
        <w:t xml:space="preserve"> February 2016</w:t>
      </w:r>
    </w:p>
    <w:p w:rsidR="003D72BC" w:rsidRDefault="003D72BC" w:rsidP="003D72BC">
      <w:r w:rsidRPr="0041777A">
        <w:rPr>
          <w:b/>
        </w:rPr>
        <w:t>Present:</w:t>
      </w:r>
      <w:r w:rsidRPr="003D72BC">
        <w:t xml:space="preserve"> Councillors Michael, Dy</w:t>
      </w:r>
      <w:r w:rsidR="00C43FBF">
        <w:t xml:space="preserve">kes, Lloyd-Hayes, Hey, Mansell and </w:t>
      </w:r>
      <w:r w:rsidRPr="003D72BC">
        <w:t>Stevens</w:t>
      </w:r>
    </w:p>
    <w:p w:rsidR="0041777A" w:rsidRDefault="00C43FBF" w:rsidP="003D72BC">
      <w:r w:rsidRPr="00C43FBF">
        <w:rPr>
          <w:b/>
        </w:rPr>
        <w:t>Apologies:</w:t>
      </w:r>
      <w:r>
        <w:t xml:space="preserve"> Councillor Griffiths and Tawn</w:t>
      </w:r>
    </w:p>
    <w:p w:rsidR="001E68F1" w:rsidRPr="001E68F1" w:rsidRDefault="001E68F1" w:rsidP="001E68F1">
      <w:pPr>
        <w:spacing w:after="0" w:line="240" w:lineRule="auto"/>
        <w:rPr>
          <w:b/>
        </w:rPr>
      </w:pPr>
      <w:r>
        <w:rPr>
          <w:b/>
        </w:rPr>
        <w:t>P110</w:t>
      </w:r>
      <w:r w:rsidRPr="001E68F1">
        <w:rPr>
          <w:b/>
        </w:rPr>
        <w:tab/>
        <w:t>APPOINTMENT OF SUBSTITUTES</w:t>
      </w:r>
    </w:p>
    <w:p w:rsidR="001E68F1" w:rsidRDefault="001E68F1" w:rsidP="001E68F1">
      <w:pPr>
        <w:spacing w:after="0" w:line="240" w:lineRule="auto"/>
      </w:pPr>
      <w:r>
        <w:tab/>
        <w:t>There were no appointments of substitutes.</w:t>
      </w:r>
    </w:p>
    <w:p w:rsidR="001E68F1" w:rsidRDefault="001E68F1" w:rsidP="001E68F1">
      <w:pPr>
        <w:spacing w:after="0" w:line="240" w:lineRule="auto"/>
      </w:pPr>
    </w:p>
    <w:p w:rsidR="006A2FFC" w:rsidRPr="006A2FFC" w:rsidRDefault="006A2FFC" w:rsidP="006A2FFC">
      <w:pPr>
        <w:spacing w:after="0" w:line="240" w:lineRule="auto"/>
        <w:rPr>
          <w:b/>
        </w:rPr>
      </w:pPr>
      <w:r>
        <w:rPr>
          <w:b/>
        </w:rPr>
        <w:t>P111</w:t>
      </w:r>
      <w:r w:rsidRPr="006A2FFC">
        <w:rPr>
          <w:b/>
        </w:rPr>
        <w:t xml:space="preserve"> </w:t>
      </w:r>
      <w:r w:rsidRPr="006A2FFC">
        <w:rPr>
          <w:b/>
        </w:rPr>
        <w:tab/>
        <w:t>DECLARATIONS OF INTEREST</w:t>
      </w:r>
    </w:p>
    <w:p w:rsidR="006A2FFC" w:rsidRDefault="006A2FFC" w:rsidP="006A2FFC">
      <w:pPr>
        <w:spacing w:after="0" w:line="240" w:lineRule="auto"/>
        <w:ind w:firstLine="720"/>
      </w:pPr>
      <w:r>
        <w:t xml:space="preserve">There were no declarations of interest under the Herefordshire Code of Conduct </w:t>
      </w:r>
    </w:p>
    <w:p w:rsidR="001E68F1" w:rsidRDefault="006A2FFC" w:rsidP="006A2FFC">
      <w:pPr>
        <w:spacing w:after="0" w:line="240" w:lineRule="auto"/>
        <w:ind w:firstLine="720"/>
      </w:pPr>
      <w:r>
        <w:t>pursuant to the Localism Act 2011 in respect of items on the agenda.</w:t>
      </w:r>
    </w:p>
    <w:p w:rsidR="001E68F1" w:rsidRDefault="001E68F1" w:rsidP="001E68F1">
      <w:pPr>
        <w:spacing w:after="0" w:line="240" w:lineRule="auto"/>
      </w:pPr>
    </w:p>
    <w:p w:rsidR="006A2FFC" w:rsidRPr="006A2FFC" w:rsidRDefault="00C8344E" w:rsidP="006A2FFC">
      <w:pPr>
        <w:spacing w:after="0" w:line="240" w:lineRule="auto"/>
        <w:rPr>
          <w:b/>
        </w:rPr>
      </w:pPr>
      <w:r>
        <w:rPr>
          <w:b/>
        </w:rPr>
        <w:t>P112</w:t>
      </w:r>
      <w:r w:rsidR="006A2FFC" w:rsidRPr="006A2FFC">
        <w:rPr>
          <w:b/>
        </w:rPr>
        <w:tab/>
        <w:t xml:space="preserve">MINUTES OF PREVIOUS MEETING OF THE COMMITTEE   </w:t>
      </w:r>
    </w:p>
    <w:p w:rsidR="006A2FFC" w:rsidRDefault="006A2FFC" w:rsidP="006A2FFC">
      <w:pPr>
        <w:spacing w:after="0" w:line="240" w:lineRule="auto"/>
        <w:ind w:left="720"/>
      </w:pPr>
      <w:r>
        <w:t xml:space="preserve">The Minutes of the meeting of the Planning and Highways Committee </w:t>
      </w:r>
      <w:r w:rsidRPr="006A2FFC">
        <w:t xml:space="preserve">held on the </w:t>
      </w:r>
    </w:p>
    <w:p w:rsidR="006A2FFC" w:rsidRDefault="006A2FFC" w:rsidP="006A2FFC">
      <w:pPr>
        <w:spacing w:after="0" w:line="240" w:lineRule="auto"/>
        <w:ind w:left="720"/>
      </w:pPr>
      <w:r w:rsidRPr="006A2FFC">
        <w:t>3rd February 2016</w:t>
      </w:r>
      <w:r>
        <w:t xml:space="preserve"> were agreed.</w:t>
      </w:r>
    </w:p>
    <w:p w:rsidR="006C4AD3" w:rsidRPr="006C4AD3" w:rsidRDefault="006C4AD3" w:rsidP="006C4AD3">
      <w:pPr>
        <w:spacing w:after="0" w:line="240" w:lineRule="auto"/>
        <w:rPr>
          <w:b/>
        </w:rPr>
      </w:pPr>
    </w:p>
    <w:p w:rsidR="006A2FFC" w:rsidRDefault="006C4AD3" w:rsidP="006C4AD3">
      <w:pPr>
        <w:spacing w:after="0" w:line="240" w:lineRule="auto"/>
        <w:rPr>
          <w:b/>
        </w:rPr>
      </w:pPr>
      <w:r>
        <w:rPr>
          <w:b/>
        </w:rPr>
        <w:t>P113</w:t>
      </w:r>
      <w:r w:rsidRPr="006C4AD3">
        <w:rPr>
          <w:b/>
        </w:rPr>
        <w:tab/>
        <w:t>DISTRICT COUNCIL MEMBERS:</w:t>
      </w:r>
    </w:p>
    <w:p w:rsidR="006C4AD3" w:rsidRPr="006C4AD3" w:rsidRDefault="006C4AD3" w:rsidP="006C4AD3">
      <w:pPr>
        <w:spacing w:after="0" w:line="240" w:lineRule="auto"/>
        <w:rPr>
          <w:b/>
        </w:rPr>
      </w:pPr>
      <w:r>
        <w:rPr>
          <w:b/>
        </w:rPr>
        <w:tab/>
      </w:r>
    </w:p>
    <w:p w:rsidR="006C4AD3" w:rsidRPr="006C4AD3" w:rsidRDefault="006C4AD3" w:rsidP="006C4AD3">
      <w:pPr>
        <w:spacing w:after="0" w:line="240" w:lineRule="auto"/>
        <w:ind w:left="720"/>
        <w:jc w:val="both"/>
      </w:pPr>
      <w:r w:rsidRPr="006C4AD3">
        <w:rPr>
          <w:b/>
        </w:rPr>
        <w:t xml:space="preserve">RESOLVED </w:t>
      </w:r>
      <w:r w:rsidRPr="006C4AD3">
        <w:t>that it be noted that the participation of those City Councillors who are also members of the County of Herefordshire District Council in both the debate and any subsequent vote on matters contained in the agenda was on the basis that the views expressed were preliminary views taking account of the information currently available to the City Council.  City Council members who are also District Councillors reserved their final views on the applications until they were in full possession of all relevant information both for and against.</w:t>
      </w:r>
    </w:p>
    <w:p w:rsidR="006C4AD3" w:rsidRDefault="006C4AD3" w:rsidP="006C4AD3">
      <w:pPr>
        <w:spacing w:after="0" w:line="240" w:lineRule="auto"/>
        <w:rPr>
          <w:b/>
        </w:rPr>
      </w:pPr>
    </w:p>
    <w:p w:rsidR="006C4AD3" w:rsidRDefault="006C4AD3" w:rsidP="006C4AD3">
      <w:pPr>
        <w:spacing w:after="0" w:line="240" w:lineRule="auto"/>
        <w:rPr>
          <w:b/>
        </w:rPr>
      </w:pPr>
      <w:r>
        <w:rPr>
          <w:b/>
        </w:rPr>
        <w:t>P114</w:t>
      </w:r>
      <w:r w:rsidRPr="006C4AD3">
        <w:rPr>
          <w:b/>
        </w:rPr>
        <w:t xml:space="preserve"> </w:t>
      </w:r>
      <w:r w:rsidRPr="006C4AD3">
        <w:rPr>
          <w:b/>
        </w:rPr>
        <w:tab/>
        <w:t>POLICY ISSUES</w:t>
      </w:r>
    </w:p>
    <w:p w:rsidR="006C4AD3" w:rsidRPr="00F2337D" w:rsidRDefault="006C4AD3" w:rsidP="006C4AD3">
      <w:pPr>
        <w:spacing w:after="0" w:line="240" w:lineRule="auto"/>
        <w:rPr>
          <w:b/>
          <w:sz w:val="16"/>
          <w:szCs w:val="16"/>
        </w:rPr>
      </w:pPr>
    </w:p>
    <w:p w:rsidR="001E68F1" w:rsidRDefault="00F2337D" w:rsidP="001E68F1">
      <w:pPr>
        <w:spacing w:after="0" w:line="240" w:lineRule="auto"/>
        <w:rPr>
          <w:b/>
        </w:rPr>
      </w:pPr>
      <w:r>
        <w:rPr>
          <w:b/>
        </w:rPr>
        <w:t>P</w:t>
      </w:r>
      <w:r w:rsidR="006C4AD3" w:rsidRPr="006C4AD3">
        <w:rPr>
          <w:b/>
        </w:rPr>
        <w:t xml:space="preserve">106.1 </w:t>
      </w:r>
      <w:r w:rsidR="006C4AD3" w:rsidRPr="006C4AD3">
        <w:rPr>
          <w:b/>
        </w:rPr>
        <w:tab/>
        <w:t>Hereford Area Plan:</w:t>
      </w:r>
      <w:r w:rsidR="006C4AD3">
        <w:rPr>
          <w:b/>
        </w:rPr>
        <w:t xml:space="preserve"> </w:t>
      </w:r>
    </w:p>
    <w:p w:rsidR="00F2337D" w:rsidRPr="00F2337D" w:rsidRDefault="00F2337D" w:rsidP="00F2337D">
      <w:pPr>
        <w:spacing w:after="0" w:line="240" w:lineRule="auto"/>
        <w:ind w:left="720"/>
        <w:jc w:val="both"/>
      </w:pPr>
      <w:r w:rsidRPr="00F2337D">
        <w:t xml:space="preserve">The Town Clerk reported that he had met with Herefordshire Council to discuss the area plan.  It was noted that there is now a new enforcement officer in post and the Town Clerk looks forward to working with him.   </w:t>
      </w:r>
    </w:p>
    <w:p w:rsidR="00F2337D" w:rsidRDefault="00F2337D" w:rsidP="00F2337D">
      <w:pPr>
        <w:spacing w:after="0" w:line="240" w:lineRule="auto"/>
        <w:ind w:left="720"/>
        <w:jc w:val="both"/>
      </w:pPr>
      <w:r>
        <w:t>There will be another meeting</w:t>
      </w:r>
      <w:r w:rsidRPr="00F2337D">
        <w:t xml:space="preserve"> </w:t>
      </w:r>
      <w:r>
        <w:t xml:space="preserve">with Herefordshire Council </w:t>
      </w:r>
      <w:r w:rsidRPr="00F2337D">
        <w:t>on 9</w:t>
      </w:r>
      <w:r w:rsidRPr="00F2337D">
        <w:rPr>
          <w:vertAlign w:val="superscript"/>
        </w:rPr>
        <w:t>th</w:t>
      </w:r>
      <w:r w:rsidRPr="00F2337D">
        <w:t xml:space="preserve"> March. </w:t>
      </w:r>
    </w:p>
    <w:p w:rsidR="00F2337D" w:rsidRDefault="00F2337D" w:rsidP="00F2337D">
      <w:pPr>
        <w:spacing w:after="0" w:line="240" w:lineRule="auto"/>
        <w:ind w:left="720"/>
        <w:jc w:val="both"/>
      </w:pPr>
      <w:r>
        <w:t xml:space="preserve">CAMRA had done a very good job recording the background information about City pubs and that all pubs will shortly be listed as being assets to the community.  </w:t>
      </w:r>
    </w:p>
    <w:p w:rsidR="00F2337D" w:rsidRDefault="00F2337D" w:rsidP="00F2337D">
      <w:pPr>
        <w:spacing w:after="0" w:line="240" w:lineRule="auto"/>
        <w:jc w:val="both"/>
      </w:pPr>
    </w:p>
    <w:p w:rsidR="00F2337D" w:rsidRDefault="00F2337D" w:rsidP="00F2337D">
      <w:pPr>
        <w:spacing w:after="0" w:line="240" w:lineRule="auto"/>
        <w:jc w:val="both"/>
      </w:pPr>
    </w:p>
    <w:p w:rsidR="00F54C6C" w:rsidRDefault="00F54C6C" w:rsidP="00F2337D">
      <w:pPr>
        <w:spacing w:after="0" w:line="240" w:lineRule="auto"/>
        <w:jc w:val="both"/>
      </w:pPr>
    </w:p>
    <w:p w:rsidR="00F54C6C" w:rsidRDefault="00F54C6C" w:rsidP="00F2337D">
      <w:pPr>
        <w:spacing w:after="0" w:line="240" w:lineRule="auto"/>
        <w:jc w:val="both"/>
      </w:pPr>
    </w:p>
    <w:p w:rsidR="00F54C6C" w:rsidRDefault="00F54C6C" w:rsidP="00F2337D">
      <w:pPr>
        <w:spacing w:after="0" w:line="240" w:lineRule="auto"/>
        <w:jc w:val="both"/>
      </w:pPr>
    </w:p>
    <w:p w:rsidR="00F2337D" w:rsidRPr="00F2337D" w:rsidRDefault="00F2337D" w:rsidP="00F2337D">
      <w:pPr>
        <w:spacing w:after="0" w:line="240" w:lineRule="auto"/>
        <w:jc w:val="both"/>
        <w:rPr>
          <w:b/>
        </w:rPr>
      </w:pPr>
      <w:r>
        <w:rPr>
          <w:b/>
        </w:rPr>
        <w:t>P115</w:t>
      </w:r>
      <w:r w:rsidRPr="00F2337D">
        <w:rPr>
          <w:b/>
        </w:rPr>
        <w:tab/>
        <w:t xml:space="preserve">APPLICATIONS FOR PLANNING PERMISSION </w:t>
      </w:r>
      <w:r w:rsidRPr="00F2337D">
        <w:rPr>
          <w:b/>
        </w:rPr>
        <w:tab/>
      </w:r>
      <w:r w:rsidRPr="00F2337D">
        <w:rPr>
          <w:b/>
        </w:rPr>
        <w:tab/>
      </w:r>
      <w:r w:rsidRPr="00F2337D">
        <w:rPr>
          <w:b/>
        </w:rPr>
        <w:tab/>
        <w:t xml:space="preserve">            </w:t>
      </w:r>
    </w:p>
    <w:p w:rsidR="00F2337D" w:rsidRDefault="00F2337D" w:rsidP="00F2337D">
      <w:pPr>
        <w:spacing w:after="0" w:line="240" w:lineRule="auto"/>
        <w:jc w:val="both"/>
      </w:pPr>
    </w:p>
    <w:p w:rsidR="00F2337D" w:rsidRDefault="00F2337D" w:rsidP="00F2337D">
      <w:pPr>
        <w:spacing w:after="0" w:line="240" w:lineRule="auto"/>
        <w:jc w:val="both"/>
      </w:pPr>
      <w:r>
        <w:tab/>
        <w:t xml:space="preserve">It was </w:t>
      </w:r>
      <w:r w:rsidRPr="00F2337D">
        <w:rPr>
          <w:b/>
        </w:rPr>
        <w:t>RESOLVED</w:t>
      </w:r>
      <w:r>
        <w:t xml:space="preserve"> </w:t>
      </w:r>
    </w:p>
    <w:p w:rsidR="00F2337D" w:rsidRDefault="00F2337D" w:rsidP="00F2337D">
      <w:pPr>
        <w:spacing w:after="0" w:line="240" w:lineRule="auto"/>
        <w:ind w:left="720"/>
        <w:jc w:val="both"/>
        <w:rPr>
          <w:b/>
        </w:rPr>
      </w:pPr>
      <w:r w:rsidRPr="00F2337D">
        <w:rPr>
          <w:b/>
        </w:rPr>
        <w:t>That the applications noted in the attached table, and the licensing matters attached with the responses of the City Council be agreed and forwarded to the Planning Authority by the Clerk.</w:t>
      </w:r>
    </w:p>
    <w:p w:rsidR="00F2337D" w:rsidRDefault="00F2337D" w:rsidP="00F2337D">
      <w:pPr>
        <w:spacing w:after="0" w:line="240" w:lineRule="auto"/>
        <w:ind w:left="720"/>
        <w:jc w:val="both"/>
        <w:rPr>
          <w:b/>
        </w:rPr>
      </w:pPr>
    </w:p>
    <w:p w:rsidR="00F2337D" w:rsidRDefault="00F2337D" w:rsidP="00F2337D">
      <w:pPr>
        <w:spacing w:after="0" w:line="240" w:lineRule="auto"/>
        <w:jc w:val="both"/>
        <w:rPr>
          <w:b/>
        </w:rPr>
      </w:pPr>
      <w:r>
        <w:rPr>
          <w:b/>
        </w:rPr>
        <w:t>P116</w:t>
      </w:r>
      <w:r w:rsidRPr="00F2337D">
        <w:rPr>
          <w:b/>
        </w:rPr>
        <w:tab/>
        <w:t>CORRESPONDENCE</w:t>
      </w:r>
      <w:r w:rsidRPr="00F2337D">
        <w:rPr>
          <w:b/>
        </w:rPr>
        <w:tab/>
      </w:r>
    </w:p>
    <w:p w:rsidR="00F2337D" w:rsidRPr="00F2337D" w:rsidRDefault="00F2337D" w:rsidP="00F2337D">
      <w:pPr>
        <w:spacing w:after="0" w:line="240" w:lineRule="auto"/>
        <w:jc w:val="both"/>
      </w:pPr>
      <w:r>
        <w:rPr>
          <w:b/>
        </w:rPr>
        <w:tab/>
      </w:r>
      <w:r>
        <w:t>There was no correspondence.</w:t>
      </w:r>
    </w:p>
    <w:p w:rsidR="006C4AD3" w:rsidRPr="006C4AD3" w:rsidRDefault="006C4AD3" w:rsidP="001E68F1">
      <w:pPr>
        <w:spacing w:after="0" w:line="240" w:lineRule="auto"/>
        <w:rPr>
          <w:b/>
        </w:rPr>
      </w:pPr>
    </w:p>
    <w:p w:rsidR="001E68F1" w:rsidRPr="001E68F1" w:rsidRDefault="00F2337D" w:rsidP="001E68F1">
      <w:pPr>
        <w:spacing w:after="0" w:line="240" w:lineRule="auto"/>
        <w:rPr>
          <w:b/>
        </w:rPr>
      </w:pPr>
      <w:r>
        <w:rPr>
          <w:b/>
        </w:rPr>
        <w:t>P117</w:t>
      </w:r>
      <w:r w:rsidR="001E68F1" w:rsidRPr="001E68F1">
        <w:rPr>
          <w:b/>
        </w:rPr>
        <w:tab/>
        <w:t>DATE OF NEXT MEETING</w:t>
      </w:r>
    </w:p>
    <w:p w:rsidR="001E68F1" w:rsidRDefault="001E68F1" w:rsidP="001E68F1">
      <w:pPr>
        <w:spacing w:after="0" w:line="240" w:lineRule="auto"/>
      </w:pPr>
      <w:r>
        <w:t xml:space="preserve"> </w:t>
      </w:r>
      <w:r>
        <w:tab/>
      </w:r>
    </w:p>
    <w:p w:rsidR="001E68F1" w:rsidRDefault="001E68F1" w:rsidP="001E68F1">
      <w:pPr>
        <w:spacing w:after="0" w:line="240" w:lineRule="auto"/>
      </w:pPr>
      <w:r>
        <w:tab/>
      </w:r>
    </w:p>
    <w:p w:rsidR="001E68F1" w:rsidRDefault="001E68F1" w:rsidP="003015ED">
      <w:pPr>
        <w:spacing w:after="0" w:line="240" w:lineRule="auto"/>
        <w:ind w:firstLine="720"/>
      </w:pPr>
      <w:r>
        <w:t>Wednesday 16</w:t>
      </w:r>
      <w:r w:rsidRPr="001E68F1">
        <w:rPr>
          <w:vertAlign w:val="superscript"/>
        </w:rPr>
        <w:t>th</w:t>
      </w:r>
      <w:r>
        <w:t xml:space="preserve"> March at 6.15 pm at the Town Hall.</w:t>
      </w:r>
    </w:p>
    <w:p w:rsidR="001E68F1" w:rsidRDefault="001E68F1" w:rsidP="001E68F1">
      <w:pPr>
        <w:spacing w:after="0" w:line="240" w:lineRule="auto"/>
      </w:pPr>
    </w:p>
    <w:p w:rsidR="001E68F1" w:rsidRDefault="001E68F1" w:rsidP="001E68F1">
      <w:pPr>
        <w:spacing w:after="0" w:line="240" w:lineRule="auto"/>
      </w:pPr>
    </w:p>
    <w:p w:rsidR="001E68F1" w:rsidRDefault="001E68F1" w:rsidP="003015ED">
      <w:pPr>
        <w:spacing w:after="0" w:line="240" w:lineRule="auto"/>
        <w:ind w:firstLine="720"/>
      </w:pPr>
      <w:r>
        <w:t>Signed ……………………………………….</w:t>
      </w:r>
    </w:p>
    <w:p w:rsidR="001E68F1" w:rsidRDefault="001E68F1" w:rsidP="001E68F1">
      <w:pPr>
        <w:spacing w:after="0" w:line="240" w:lineRule="auto"/>
      </w:pPr>
    </w:p>
    <w:p w:rsidR="001E68F1" w:rsidRDefault="001E68F1" w:rsidP="003015ED">
      <w:pPr>
        <w:spacing w:after="0" w:line="240" w:lineRule="auto"/>
        <w:ind w:firstLine="720"/>
      </w:pPr>
      <w:r>
        <w:t>Date …………………………………………….</w:t>
      </w:r>
    </w:p>
    <w:p w:rsidR="001E68F1" w:rsidRDefault="001E68F1" w:rsidP="001E68F1">
      <w:pPr>
        <w:spacing w:after="0" w:line="240" w:lineRule="auto"/>
      </w:pPr>
    </w:p>
    <w:p w:rsidR="001E68F1" w:rsidRDefault="001E68F1" w:rsidP="001E68F1">
      <w:pPr>
        <w:spacing w:after="0" w:line="240" w:lineRule="auto"/>
      </w:pPr>
    </w:p>
    <w:p w:rsidR="001E68F1" w:rsidRDefault="001E68F1" w:rsidP="001E68F1">
      <w:pPr>
        <w:spacing w:after="0" w:line="240" w:lineRule="auto"/>
      </w:pPr>
    </w:p>
    <w:p w:rsidR="001E68F1" w:rsidRDefault="001E68F1" w:rsidP="001E68F1">
      <w:pPr>
        <w:spacing w:after="0" w:line="240" w:lineRule="auto"/>
      </w:pPr>
    </w:p>
    <w:p w:rsidR="001E68F1" w:rsidRDefault="001E68F1" w:rsidP="003015ED">
      <w:pPr>
        <w:spacing w:after="0" w:line="240" w:lineRule="auto"/>
        <w:ind w:firstLine="720"/>
      </w:pPr>
      <w:r>
        <w:t>There being no other business the Chairman, de</w:t>
      </w:r>
      <w:r w:rsidR="0012129A">
        <w:t>clared the meeting closed at 7:1</w:t>
      </w:r>
      <w:r>
        <w:t>0</w:t>
      </w:r>
      <w:r w:rsidR="0012129A">
        <w:t xml:space="preserve"> pm</w:t>
      </w:r>
    </w:p>
    <w:p w:rsidR="001E68F1" w:rsidRDefault="001E68F1" w:rsidP="001E68F1">
      <w:pPr>
        <w:spacing w:after="0" w:line="240" w:lineRule="auto"/>
      </w:pPr>
    </w:p>
    <w:p w:rsidR="001E68F1" w:rsidRPr="003D72BC" w:rsidRDefault="001E68F1" w:rsidP="001E68F1">
      <w:pPr>
        <w:spacing w:after="0" w:line="240" w:lineRule="auto"/>
      </w:pPr>
    </w:p>
    <w:sectPr w:rsidR="001E68F1" w:rsidRPr="003D72B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F8E" w:rsidRDefault="00793F8E" w:rsidP="00FA3B56">
      <w:pPr>
        <w:spacing w:after="0" w:line="240" w:lineRule="auto"/>
      </w:pPr>
      <w:r>
        <w:separator/>
      </w:r>
    </w:p>
  </w:endnote>
  <w:endnote w:type="continuationSeparator" w:id="0">
    <w:p w:rsidR="00793F8E" w:rsidRDefault="00793F8E" w:rsidP="00FA3B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6483048"/>
      <w:docPartObj>
        <w:docPartGallery w:val="Page Numbers (Bottom of Page)"/>
        <w:docPartUnique/>
      </w:docPartObj>
    </w:sdtPr>
    <w:sdtEndPr>
      <w:rPr>
        <w:color w:val="808080" w:themeColor="background1" w:themeShade="80"/>
        <w:spacing w:val="60"/>
      </w:rPr>
    </w:sdtEndPr>
    <w:sdtContent>
      <w:p w:rsidR="00FA3B56" w:rsidRDefault="00FA3B56">
        <w:pPr>
          <w:pStyle w:val="Footer"/>
          <w:pBdr>
            <w:top w:val="single" w:sz="4" w:space="1" w:color="D9D9D9" w:themeColor="background1" w:themeShade="D9"/>
          </w:pBdr>
          <w:jc w:val="right"/>
        </w:pPr>
        <w:r>
          <w:fldChar w:fldCharType="begin"/>
        </w:r>
        <w:r>
          <w:instrText xml:space="preserve"> PAGE   \* MERGEFORMAT </w:instrText>
        </w:r>
        <w:r>
          <w:fldChar w:fldCharType="separate"/>
        </w:r>
        <w:r w:rsidR="002A1E9E">
          <w:rPr>
            <w:noProof/>
          </w:rPr>
          <w:t>1</w:t>
        </w:r>
        <w:r>
          <w:rPr>
            <w:noProof/>
          </w:rPr>
          <w:fldChar w:fldCharType="end"/>
        </w:r>
        <w:r>
          <w:t xml:space="preserve"> | </w:t>
        </w:r>
        <w:r>
          <w:rPr>
            <w:color w:val="808080" w:themeColor="background1" w:themeShade="80"/>
            <w:spacing w:val="60"/>
          </w:rPr>
          <w:t>Page</w:t>
        </w:r>
      </w:p>
    </w:sdtContent>
  </w:sdt>
  <w:p w:rsidR="00FA3B56" w:rsidRDefault="00FA3B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F8E" w:rsidRDefault="00793F8E" w:rsidP="00FA3B56">
      <w:pPr>
        <w:spacing w:after="0" w:line="240" w:lineRule="auto"/>
      </w:pPr>
      <w:r>
        <w:separator/>
      </w:r>
    </w:p>
  </w:footnote>
  <w:footnote w:type="continuationSeparator" w:id="0">
    <w:p w:rsidR="00793F8E" w:rsidRDefault="00793F8E" w:rsidP="00FA3B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6"/>
        <w:szCs w:val="36"/>
      </w:rPr>
      <w:alias w:val="Title"/>
      <w:id w:val="77738743"/>
      <w:placeholder>
        <w:docPart w:val="F3D867E9740D42BC9A3EACBB896FAE11"/>
      </w:placeholder>
      <w:dataBinding w:prefixMappings="xmlns:ns0='http://schemas.openxmlformats.org/package/2006/metadata/core-properties' xmlns:ns1='http://purl.org/dc/elements/1.1/'" w:xpath="/ns0:coreProperties[1]/ns1:title[1]" w:storeItemID="{6C3C8BC8-F283-45AE-878A-BAB7291924A1}"/>
      <w:text/>
    </w:sdtPr>
    <w:sdtEndPr/>
    <w:sdtContent>
      <w:p w:rsidR="00FA3B56" w:rsidRPr="00FA3B56" w:rsidRDefault="00FA3B56">
        <w:pPr>
          <w:pStyle w:val="Header"/>
          <w:pBdr>
            <w:bottom w:val="thickThinSmallGap" w:sz="24" w:space="1" w:color="622423" w:themeColor="accent2" w:themeShade="7F"/>
          </w:pBdr>
          <w:jc w:val="center"/>
          <w:rPr>
            <w:rFonts w:asciiTheme="majorHAnsi" w:eastAsiaTheme="majorEastAsia" w:hAnsiTheme="majorHAnsi" w:cstheme="majorBidi"/>
            <w:sz w:val="36"/>
            <w:szCs w:val="36"/>
          </w:rPr>
        </w:pPr>
        <w:r w:rsidRPr="00FA3B56">
          <w:rPr>
            <w:rFonts w:asciiTheme="majorHAnsi" w:eastAsiaTheme="majorEastAsia" w:hAnsiTheme="majorHAnsi" w:cstheme="majorBidi"/>
            <w:sz w:val="36"/>
            <w:szCs w:val="36"/>
          </w:rPr>
          <w:t>HEREFORD CITY COUNCIL</w:t>
        </w:r>
      </w:p>
    </w:sdtContent>
  </w:sdt>
  <w:p w:rsidR="00FA3B56" w:rsidRPr="00FA3B56" w:rsidRDefault="00FA3B56" w:rsidP="00FA3B56">
    <w:pPr>
      <w:pStyle w:val="Header"/>
      <w:jc w:val="center"/>
      <w:rPr>
        <w:b/>
        <w:sz w:val="24"/>
        <w:szCs w:val="24"/>
      </w:rPr>
    </w:pPr>
    <w:r w:rsidRPr="00FA3B56">
      <w:rPr>
        <w:b/>
        <w:sz w:val="24"/>
        <w:szCs w:val="24"/>
      </w:rPr>
      <w:t>PLANNING &amp; HIGHWAYS COMMITTEE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2BC"/>
    <w:rsid w:val="0012129A"/>
    <w:rsid w:val="001E68F1"/>
    <w:rsid w:val="002A1E9E"/>
    <w:rsid w:val="003015ED"/>
    <w:rsid w:val="003D72BC"/>
    <w:rsid w:val="0041777A"/>
    <w:rsid w:val="006A2FFC"/>
    <w:rsid w:val="006C4AD3"/>
    <w:rsid w:val="00793F8E"/>
    <w:rsid w:val="00C43FBF"/>
    <w:rsid w:val="00C8344E"/>
    <w:rsid w:val="00D41186"/>
    <w:rsid w:val="00F2337D"/>
    <w:rsid w:val="00F54C6C"/>
    <w:rsid w:val="00FA3B56"/>
    <w:rsid w:val="00FC1D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3B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3B56"/>
  </w:style>
  <w:style w:type="paragraph" w:styleId="Footer">
    <w:name w:val="footer"/>
    <w:basedOn w:val="Normal"/>
    <w:link w:val="FooterChar"/>
    <w:uiPriority w:val="99"/>
    <w:unhideWhenUsed/>
    <w:rsid w:val="00FA3B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3B56"/>
  </w:style>
  <w:style w:type="paragraph" w:styleId="BalloonText">
    <w:name w:val="Balloon Text"/>
    <w:basedOn w:val="Normal"/>
    <w:link w:val="BalloonTextChar"/>
    <w:uiPriority w:val="99"/>
    <w:semiHidden/>
    <w:unhideWhenUsed/>
    <w:rsid w:val="00FA3B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B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3B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3B56"/>
  </w:style>
  <w:style w:type="paragraph" w:styleId="Footer">
    <w:name w:val="footer"/>
    <w:basedOn w:val="Normal"/>
    <w:link w:val="FooterChar"/>
    <w:uiPriority w:val="99"/>
    <w:unhideWhenUsed/>
    <w:rsid w:val="00FA3B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3B56"/>
  </w:style>
  <w:style w:type="paragraph" w:styleId="BalloonText">
    <w:name w:val="Balloon Text"/>
    <w:basedOn w:val="Normal"/>
    <w:link w:val="BalloonTextChar"/>
    <w:uiPriority w:val="99"/>
    <w:semiHidden/>
    <w:unhideWhenUsed/>
    <w:rsid w:val="00FA3B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B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3D867E9740D42BC9A3EACBB896FAE11"/>
        <w:category>
          <w:name w:val="General"/>
          <w:gallery w:val="placeholder"/>
        </w:category>
        <w:types>
          <w:type w:val="bbPlcHdr"/>
        </w:types>
        <w:behaviors>
          <w:behavior w:val="content"/>
        </w:behaviors>
        <w:guid w:val="{75B0EE29-58C3-463F-95AD-566D9EF39648}"/>
      </w:docPartPr>
      <w:docPartBody>
        <w:p w:rsidR="00D16ECC" w:rsidRDefault="00D341AA" w:rsidP="00D341AA">
          <w:pPr>
            <w:pStyle w:val="F3D867E9740D42BC9A3EACBB896FAE1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1AA"/>
    <w:rsid w:val="000A75C1"/>
    <w:rsid w:val="00D16ECC"/>
    <w:rsid w:val="00D341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3D867E9740D42BC9A3EACBB896FAE11">
    <w:name w:val="F3D867E9740D42BC9A3EACBB896FAE11"/>
    <w:rsid w:val="00D341A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3D867E9740D42BC9A3EACBB896FAE11">
    <w:name w:val="F3D867E9740D42BC9A3EACBB896FAE11"/>
    <w:rsid w:val="00D341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349</Words>
  <Characters>1995</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HEREFORD CITY COUNCIL</vt:lpstr>
    </vt:vector>
  </TitlesOfParts>
  <Company>Hewlett-Packard Company</Company>
  <LinksUpToDate>false</LinksUpToDate>
  <CharactersWithSpaces>2340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HEREFORD CITY COUNCIL</dc:title>
  <dc:creator>Eleanor Mason</dc:creator>
  <cp:lastModifiedBy>Eleanor Mason</cp:lastModifiedBy>
  <cp:revision>2</cp:revision>
  <dcterms:created xsi:type="dcterms:W3CDTF">2016-03-21T13:50:00Z</dcterms:created>
  <dcterms:modified xsi:type="dcterms:W3CDTF">2016-03-21T13:50:00Z</dcterms:modified>
</cp:coreProperties>
</file>