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057EA2">
        <w:rPr>
          <w:b/>
        </w:rPr>
        <w:t>18</w:t>
      </w:r>
      <w:r w:rsidR="00A00241">
        <w:rPr>
          <w:b/>
          <w:vertAlign w:val="superscript"/>
        </w:rPr>
        <w:t>th</w:t>
      </w:r>
      <w:r w:rsidR="00057EA2">
        <w:rPr>
          <w:b/>
        </w:rPr>
        <w:t xml:space="preserve"> May</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021C28">
        <w:t xml:space="preserve">Charles Nichols, </w:t>
      </w:r>
      <w:r w:rsidR="00057EA2">
        <w:t>Sharon Mich</w:t>
      </w:r>
      <w:r w:rsidR="00230539">
        <w:t>a</w:t>
      </w:r>
      <w:r w:rsidR="00057EA2">
        <w:t>e</w:t>
      </w:r>
      <w:r w:rsidR="00230539">
        <w:t>l</w:t>
      </w:r>
      <w:r w:rsidR="00021C28">
        <w:t xml:space="preserve">, </w:t>
      </w:r>
      <w:r w:rsidR="00057EA2">
        <w:t xml:space="preserve">David Griffiths, Marcelle Lloyd-Hayes, Sue Boulter, Chris </w:t>
      </w:r>
      <w:proofErr w:type="spellStart"/>
      <w:r w:rsidR="00057EA2">
        <w:t>Chappel</w:t>
      </w:r>
      <w:proofErr w:type="spellEnd"/>
      <w:r w:rsidR="00057EA2">
        <w:t xml:space="preserve">, </w:t>
      </w:r>
      <w:r w:rsidR="00126659">
        <w:t xml:space="preserve">Mr John </w:t>
      </w:r>
      <w:proofErr w:type="spellStart"/>
      <w:r w:rsidR="00126659">
        <w:t>Bothamley</w:t>
      </w:r>
      <w:proofErr w:type="spellEnd"/>
      <w:r w:rsidR="00126659">
        <w:t xml:space="preserve"> of the Civic Society</w:t>
      </w:r>
      <w:r w:rsidR="00C02E69" w:rsidRPr="005B7FFD">
        <w:t xml:space="preserve"> </w:t>
      </w:r>
      <w:r w:rsidR="00FD4D36" w:rsidRPr="005B7FFD">
        <w:tab/>
      </w:r>
      <w:r w:rsidR="00E019A7">
        <w:t xml:space="preserve"> </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rsidRPr="00C02E69">
        <w:t>Steve Kerry, T</w:t>
      </w:r>
      <w:r w:rsidR="00230539">
        <w:t>own Clerk; Connor Powell Administration Finance and Information Officer</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057EA2">
        <w:rPr>
          <w:b/>
        </w:rPr>
        <w:t>055</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t xml:space="preserve">Mark Dykes, </w:t>
      </w:r>
      <w:r w:rsidR="00057EA2">
        <w:t>Mark Mansell</w:t>
      </w:r>
      <w:r w:rsidR="00A90583">
        <w:t>, Kath Hey</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057EA2">
        <w:rPr>
          <w:b/>
        </w:rPr>
        <w:t>056</w:t>
      </w:r>
      <w:r w:rsidR="00364052" w:rsidRPr="00364052">
        <w:rPr>
          <w:b/>
        </w:rPr>
        <w:tab/>
        <w:t>APPOINTMENT OF SUBSTITUTES</w:t>
      </w:r>
      <w:r w:rsidR="00C02E69">
        <w:rPr>
          <w:b/>
        </w:rPr>
        <w:t xml:space="preserve">:  </w:t>
      </w:r>
    </w:p>
    <w:p w:rsidR="00C02E69" w:rsidRPr="006D1276" w:rsidRDefault="00230539" w:rsidP="006D1276">
      <w:pPr>
        <w:spacing w:after="0" w:line="240" w:lineRule="auto"/>
        <w:ind w:left="720"/>
        <w:jc w:val="both"/>
      </w:pPr>
      <w:proofErr w:type="gramStart"/>
      <w:r>
        <w:t>None at this time.</w:t>
      </w:r>
      <w:proofErr w:type="gramEnd"/>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057EA2">
        <w:rPr>
          <w:b/>
        </w:rPr>
        <w:t>057</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057EA2">
        <w:rPr>
          <w:b/>
        </w:rPr>
        <w:t>058</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057EA2">
        <w:t>27</w:t>
      </w:r>
      <w:r w:rsidR="00B96DF8">
        <w:t>th</w:t>
      </w:r>
      <w:r>
        <w:t xml:space="preserve"> </w:t>
      </w:r>
      <w:r w:rsidR="00230539">
        <w:t>April</w:t>
      </w:r>
      <w:r w:rsidR="007A6853">
        <w:t xml:space="preserve"> 2017</w:t>
      </w:r>
      <w:r w:rsidR="00FC608D">
        <w:t xml:space="preserve"> we</w:t>
      </w:r>
      <w:r w:rsidR="001E2391">
        <w:t>re agreed as an accurate record</w:t>
      </w:r>
      <w:r w:rsidR="00021C28">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057EA2">
        <w:rPr>
          <w:b/>
        </w:rPr>
        <w:t>059</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057EA2">
        <w:rPr>
          <w:b/>
        </w:rPr>
        <w:t>060</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1C2B69" w:rsidRPr="00B96DF8" w:rsidRDefault="00057EA2" w:rsidP="001C2B69">
      <w:pPr>
        <w:spacing w:after="0" w:line="240" w:lineRule="auto"/>
        <w:rPr>
          <w:b/>
        </w:rPr>
      </w:pPr>
      <w:r>
        <w:rPr>
          <w:b/>
        </w:rPr>
        <w:t>060</w:t>
      </w:r>
      <w:r w:rsidR="00B96DF8">
        <w:rPr>
          <w:b/>
        </w:rPr>
        <w:t>.1</w:t>
      </w:r>
      <w:r w:rsidR="001C2B69" w:rsidRPr="00B96DF8">
        <w:rPr>
          <w:b/>
        </w:rPr>
        <w:t xml:space="preserve"> </w:t>
      </w:r>
      <w:r w:rsidR="001C2B69" w:rsidRPr="00B96DF8">
        <w:rPr>
          <w:b/>
        </w:rPr>
        <w:tab/>
      </w:r>
      <w:r w:rsidR="003C15A1" w:rsidRPr="00B96DF8">
        <w:rPr>
          <w:b/>
        </w:rPr>
        <w:t>Update on Hereford Area Plan Meeting</w:t>
      </w:r>
      <w:r w:rsidR="00126659" w:rsidRPr="00B96DF8">
        <w:rPr>
          <w:b/>
        </w:rPr>
        <w:t>s</w:t>
      </w:r>
    </w:p>
    <w:p w:rsidR="001C2B69" w:rsidRDefault="001C2B69" w:rsidP="001C2B69">
      <w:pPr>
        <w:spacing w:after="0" w:line="240" w:lineRule="auto"/>
      </w:pPr>
    </w:p>
    <w:p w:rsidR="00230539" w:rsidRDefault="002D4DC1" w:rsidP="004E3F3C">
      <w:pPr>
        <w:spacing w:after="0" w:line="240" w:lineRule="auto"/>
        <w:ind w:left="720"/>
      </w:pPr>
      <w:r>
        <w:lastRenderedPageBreak/>
        <w:t xml:space="preserve">The Clerk informed Councillors that a brief meeting was held on 17/05, in which the headlines from the consultation were discussed. It was reported that there are few specifics on the outcome of the consultation as of yet, though some issues – such as the public voting that they would like to see more open space in Hereford – were highlighted. Policies are looking to be written in the near future, and a visit to Lincoln is planned so that members can see how it is being done elsewhere. </w:t>
      </w:r>
    </w:p>
    <w:p w:rsidR="00F442F0" w:rsidRDefault="00F442F0" w:rsidP="004E3F3C">
      <w:pPr>
        <w:spacing w:after="0" w:line="240" w:lineRule="auto"/>
        <w:ind w:left="720"/>
      </w:pPr>
    </w:p>
    <w:p w:rsidR="0027567E" w:rsidRDefault="0027567E" w:rsidP="004E3F3C">
      <w:pPr>
        <w:spacing w:after="0" w:line="240" w:lineRule="auto"/>
        <w:ind w:left="720"/>
        <w:rPr>
          <w:b/>
        </w:rPr>
      </w:pPr>
      <w:r>
        <w:rPr>
          <w:b/>
        </w:rPr>
        <w:t>RESOLVED</w:t>
      </w:r>
    </w:p>
    <w:p w:rsidR="0027567E" w:rsidRDefault="0027567E" w:rsidP="004E3F3C">
      <w:pPr>
        <w:spacing w:after="0" w:line="240" w:lineRule="auto"/>
        <w:ind w:left="720"/>
        <w:rPr>
          <w:b/>
        </w:rPr>
      </w:pPr>
    </w:p>
    <w:p w:rsidR="009973DF" w:rsidRDefault="00126659" w:rsidP="00414078">
      <w:pPr>
        <w:spacing w:after="0" w:line="240" w:lineRule="auto"/>
        <w:ind w:left="720"/>
        <w:rPr>
          <w:b/>
        </w:rPr>
      </w:pPr>
      <w:r>
        <w:rPr>
          <w:b/>
        </w:rPr>
        <w:t xml:space="preserve">That the Committee noted </w:t>
      </w:r>
      <w:r w:rsidR="00F11893">
        <w:rPr>
          <w:b/>
        </w:rPr>
        <w:t xml:space="preserve">the Clerk’s </w:t>
      </w:r>
      <w:proofErr w:type="gramStart"/>
      <w:r w:rsidR="00F11893">
        <w:rPr>
          <w:b/>
        </w:rPr>
        <w:t>update</w:t>
      </w:r>
      <w:proofErr w:type="gramEnd"/>
      <w:r w:rsidR="00F11893">
        <w:rPr>
          <w:b/>
        </w:rPr>
        <w:t>.</w:t>
      </w:r>
    </w:p>
    <w:p w:rsidR="00230539" w:rsidRDefault="00230539" w:rsidP="00230539">
      <w:pPr>
        <w:spacing w:after="0" w:line="240" w:lineRule="auto"/>
        <w:rPr>
          <w:b/>
        </w:rPr>
      </w:pPr>
    </w:p>
    <w:p w:rsidR="00230539" w:rsidRDefault="00057EA2" w:rsidP="00230539">
      <w:pPr>
        <w:spacing w:after="0" w:line="240" w:lineRule="auto"/>
        <w:rPr>
          <w:b/>
        </w:rPr>
      </w:pPr>
      <w:r>
        <w:rPr>
          <w:b/>
        </w:rPr>
        <w:t>060</w:t>
      </w:r>
      <w:r w:rsidR="00230539">
        <w:rPr>
          <w:b/>
        </w:rPr>
        <w:t>.2</w:t>
      </w:r>
      <w:r w:rsidR="00230539">
        <w:rPr>
          <w:b/>
        </w:rPr>
        <w:tab/>
        <w:t>Enforcement</w:t>
      </w:r>
    </w:p>
    <w:p w:rsidR="00230539" w:rsidRDefault="00230539" w:rsidP="00230539">
      <w:pPr>
        <w:spacing w:after="0" w:line="240" w:lineRule="auto"/>
        <w:rPr>
          <w:b/>
        </w:rPr>
      </w:pPr>
    </w:p>
    <w:p w:rsidR="00F11893" w:rsidRDefault="00823271" w:rsidP="00F11893">
      <w:pPr>
        <w:spacing w:after="0" w:line="240" w:lineRule="auto"/>
        <w:ind w:left="720"/>
      </w:pPr>
      <w:r>
        <w:t>Victoria House Car Wash has</w:t>
      </w:r>
      <w:r w:rsidR="002D4DC1">
        <w:t xml:space="preserve"> now vacated the premises and Victoria House stands empty.</w:t>
      </w:r>
    </w:p>
    <w:p w:rsidR="00F442F0" w:rsidRDefault="00F442F0" w:rsidP="00F11893">
      <w:pPr>
        <w:spacing w:after="0" w:line="240" w:lineRule="auto"/>
        <w:ind w:left="720"/>
      </w:pPr>
    </w:p>
    <w:p w:rsidR="00F11893" w:rsidRDefault="00F11893" w:rsidP="00F11893">
      <w:pPr>
        <w:spacing w:after="0" w:line="240" w:lineRule="auto"/>
        <w:ind w:left="720"/>
        <w:rPr>
          <w:b/>
        </w:rPr>
      </w:pPr>
      <w:r>
        <w:rPr>
          <w:b/>
        </w:rPr>
        <w:t>RESOLVED</w:t>
      </w:r>
    </w:p>
    <w:p w:rsidR="00F11893" w:rsidRPr="00F11893" w:rsidRDefault="00F11893" w:rsidP="00F11893">
      <w:pPr>
        <w:spacing w:after="0" w:line="240" w:lineRule="auto"/>
        <w:ind w:left="720"/>
        <w:rPr>
          <w:b/>
        </w:rPr>
      </w:pPr>
      <w:r>
        <w:rPr>
          <w:b/>
        </w:rPr>
        <w:t xml:space="preserve">That the Committee noted the Clerk’s </w:t>
      </w:r>
      <w:proofErr w:type="gramStart"/>
      <w:r>
        <w:rPr>
          <w:b/>
        </w:rPr>
        <w:t>upd</w:t>
      </w:r>
      <w:bookmarkStart w:id="0" w:name="_GoBack"/>
      <w:bookmarkEnd w:id="0"/>
      <w:r>
        <w:rPr>
          <w:b/>
        </w:rPr>
        <w:t>ate</w:t>
      </w:r>
      <w:proofErr w:type="gramEnd"/>
      <w:r>
        <w:rPr>
          <w:b/>
        </w:rPr>
        <w:t>.</w:t>
      </w:r>
    </w:p>
    <w:p w:rsidR="001C2B69" w:rsidRDefault="001C2B69" w:rsidP="001C2B69">
      <w:pPr>
        <w:spacing w:after="0" w:line="240" w:lineRule="auto"/>
        <w:ind w:left="720"/>
      </w:pP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P</w:t>
      </w:r>
      <w:r w:rsidR="007A6853">
        <w:rPr>
          <w:b/>
        </w:rPr>
        <w:t>0</w:t>
      </w:r>
      <w:r w:rsidR="00057EA2">
        <w:rPr>
          <w:b/>
        </w:rPr>
        <w:t>61</w:t>
      </w:r>
      <w:r w:rsidRPr="001C2B69">
        <w:rPr>
          <w:b/>
        </w:rPr>
        <w:t xml:space="preserve">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25426F" w:rsidRDefault="0025426F" w:rsidP="00C02E69">
      <w:pPr>
        <w:spacing w:after="0" w:line="240" w:lineRule="auto"/>
        <w:ind w:left="720"/>
        <w:jc w:val="both"/>
        <w:rPr>
          <w:b/>
        </w:rPr>
      </w:pPr>
    </w:p>
    <w:p w:rsidR="0025426F" w:rsidRPr="0025426F" w:rsidRDefault="0025426F" w:rsidP="00C02E69">
      <w:pPr>
        <w:spacing w:after="0" w:line="240" w:lineRule="auto"/>
        <w:ind w:left="720"/>
        <w:jc w:val="both"/>
      </w:pPr>
      <w:r>
        <w:t>It was noted that Cllr Sharon Michael will be standing down as Chairman, as she takes on the new role of Mayor. Cllrs thanked Sharon for her contributions and support in the role of Chairman.</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057EA2">
        <w:rPr>
          <w:b/>
        </w:rPr>
        <w:t>062</w:t>
      </w:r>
      <w:r>
        <w:rPr>
          <w:b/>
        </w:rPr>
        <w:tab/>
        <w:t>CORRESPONDENCE</w:t>
      </w:r>
    </w:p>
    <w:p w:rsidR="00F65938" w:rsidRDefault="00F65938" w:rsidP="00F65938">
      <w:pPr>
        <w:spacing w:after="0" w:line="240" w:lineRule="auto"/>
        <w:jc w:val="both"/>
      </w:pPr>
    </w:p>
    <w:p w:rsidR="007A6853" w:rsidRDefault="00230539" w:rsidP="00057EA2">
      <w:pPr>
        <w:spacing w:after="0" w:line="240" w:lineRule="auto"/>
        <w:ind w:firstLine="720"/>
        <w:jc w:val="both"/>
        <w:rPr>
          <w:b/>
        </w:rPr>
      </w:pPr>
      <w:r>
        <w:rPr>
          <w:b/>
        </w:rPr>
        <w:t>No correspondence at this time.</w:t>
      </w:r>
    </w:p>
    <w:p w:rsidR="00230539" w:rsidRDefault="00230539"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057EA2">
        <w:rPr>
          <w:b/>
        </w:rPr>
        <w:t>063</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230539">
        <w:t>8</w:t>
      </w:r>
      <w:r w:rsidR="0038327A">
        <w:rPr>
          <w:vertAlign w:val="superscript"/>
        </w:rPr>
        <w:t>th</w:t>
      </w:r>
      <w:r w:rsidR="00804020">
        <w:t xml:space="preserve"> </w:t>
      </w:r>
      <w:r w:rsidR="00057EA2">
        <w:t>June</w:t>
      </w:r>
      <w:r w:rsidR="0038327A">
        <w:t xml:space="preserve"> </w:t>
      </w:r>
      <w:r w:rsidR="00804020">
        <w:t>2017</w:t>
      </w:r>
      <w:r w:rsidR="006A6CF8">
        <w:t xml:space="preserve"> at 6 pm</w:t>
      </w:r>
      <w:r>
        <w:t>.</w:t>
      </w:r>
      <w:proofErr w:type="gramEnd"/>
    </w:p>
    <w:p w:rsidR="00B04F28" w:rsidRDefault="00B04F28" w:rsidP="002A752B">
      <w:pPr>
        <w:spacing w:after="0" w:line="240" w:lineRule="auto"/>
        <w:ind w:left="720"/>
        <w:jc w:val="both"/>
      </w:pPr>
    </w:p>
    <w:p w:rsidR="009A181D" w:rsidRDefault="009A181D" w:rsidP="00564EC3">
      <w:pPr>
        <w:spacing w:after="0" w:line="240" w:lineRule="auto"/>
        <w:ind w:left="720"/>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057EA2">
        <w:t>6</w:t>
      </w:r>
      <w:r w:rsidR="00AF7DCE">
        <w:t>.</w:t>
      </w:r>
      <w:r w:rsidR="00057EA2">
        <w:t>45</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0583">
          <w:rPr>
            <w:noProof/>
          </w:rPr>
          <w:t>1</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AD567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21C28"/>
    <w:rsid w:val="000342A2"/>
    <w:rsid w:val="00052F70"/>
    <w:rsid w:val="0005627C"/>
    <w:rsid w:val="00057EA2"/>
    <w:rsid w:val="0006317A"/>
    <w:rsid w:val="000671CB"/>
    <w:rsid w:val="0007712F"/>
    <w:rsid w:val="00087C41"/>
    <w:rsid w:val="000A5DF0"/>
    <w:rsid w:val="000D7D1A"/>
    <w:rsid w:val="000E3D18"/>
    <w:rsid w:val="00103B4C"/>
    <w:rsid w:val="00113E7C"/>
    <w:rsid w:val="00126659"/>
    <w:rsid w:val="00151D84"/>
    <w:rsid w:val="00153216"/>
    <w:rsid w:val="00173657"/>
    <w:rsid w:val="00174EB7"/>
    <w:rsid w:val="001C2B69"/>
    <w:rsid w:val="001E2391"/>
    <w:rsid w:val="002169C9"/>
    <w:rsid w:val="002232F0"/>
    <w:rsid w:val="00230539"/>
    <w:rsid w:val="0025426F"/>
    <w:rsid w:val="00272F2B"/>
    <w:rsid w:val="0027567E"/>
    <w:rsid w:val="002A752B"/>
    <w:rsid w:val="002B0EF3"/>
    <w:rsid w:val="002D2003"/>
    <w:rsid w:val="002D4DC1"/>
    <w:rsid w:val="0033376B"/>
    <w:rsid w:val="00346704"/>
    <w:rsid w:val="003555D4"/>
    <w:rsid w:val="00357971"/>
    <w:rsid w:val="00364052"/>
    <w:rsid w:val="003745D9"/>
    <w:rsid w:val="0038327A"/>
    <w:rsid w:val="003A0939"/>
    <w:rsid w:val="003A7AD9"/>
    <w:rsid w:val="003C15A1"/>
    <w:rsid w:val="00414078"/>
    <w:rsid w:val="00427561"/>
    <w:rsid w:val="00432CBA"/>
    <w:rsid w:val="00457C8C"/>
    <w:rsid w:val="00484D0C"/>
    <w:rsid w:val="0048796E"/>
    <w:rsid w:val="004B306B"/>
    <w:rsid w:val="004D4553"/>
    <w:rsid w:val="004E3F3C"/>
    <w:rsid w:val="004E72D2"/>
    <w:rsid w:val="005266A8"/>
    <w:rsid w:val="00535E41"/>
    <w:rsid w:val="00564EC3"/>
    <w:rsid w:val="005A6CDD"/>
    <w:rsid w:val="005A72FA"/>
    <w:rsid w:val="005B7FFD"/>
    <w:rsid w:val="005F1231"/>
    <w:rsid w:val="005F5B3B"/>
    <w:rsid w:val="00646256"/>
    <w:rsid w:val="00694704"/>
    <w:rsid w:val="006A6CF8"/>
    <w:rsid w:val="006C02A2"/>
    <w:rsid w:val="006D1276"/>
    <w:rsid w:val="006D5A10"/>
    <w:rsid w:val="006D6416"/>
    <w:rsid w:val="00703240"/>
    <w:rsid w:val="00716421"/>
    <w:rsid w:val="0072474E"/>
    <w:rsid w:val="0073551F"/>
    <w:rsid w:val="00737932"/>
    <w:rsid w:val="007A6853"/>
    <w:rsid w:val="00804020"/>
    <w:rsid w:val="00823271"/>
    <w:rsid w:val="00892C11"/>
    <w:rsid w:val="008B4761"/>
    <w:rsid w:val="008B797E"/>
    <w:rsid w:val="008C3432"/>
    <w:rsid w:val="008F1FD6"/>
    <w:rsid w:val="0090479D"/>
    <w:rsid w:val="009973DF"/>
    <w:rsid w:val="009A181D"/>
    <w:rsid w:val="009B2C8B"/>
    <w:rsid w:val="009F0008"/>
    <w:rsid w:val="009F0193"/>
    <w:rsid w:val="009F1159"/>
    <w:rsid w:val="009F4B51"/>
    <w:rsid w:val="00A00241"/>
    <w:rsid w:val="00A34486"/>
    <w:rsid w:val="00A86DE2"/>
    <w:rsid w:val="00A90583"/>
    <w:rsid w:val="00A91D8E"/>
    <w:rsid w:val="00AC7C1D"/>
    <w:rsid w:val="00AD567A"/>
    <w:rsid w:val="00AE2BC6"/>
    <w:rsid w:val="00AF31BD"/>
    <w:rsid w:val="00AF7DCE"/>
    <w:rsid w:val="00B04F28"/>
    <w:rsid w:val="00B56F46"/>
    <w:rsid w:val="00B64F81"/>
    <w:rsid w:val="00B77C77"/>
    <w:rsid w:val="00B96DF8"/>
    <w:rsid w:val="00BD0787"/>
    <w:rsid w:val="00BD2F60"/>
    <w:rsid w:val="00BE5689"/>
    <w:rsid w:val="00C02E69"/>
    <w:rsid w:val="00C300B0"/>
    <w:rsid w:val="00C324E2"/>
    <w:rsid w:val="00C539ED"/>
    <w:rsid w:val="00C62A78"/>
    <w:rsid w:val="00C9534F"/>
    <w:rsid w:val="00CD1C9C"/>
    <w:rsid w:val="00D24B50"/>
    <w:rsid w:val="00D401AF"/>
    <w:rsid w:val="00D41186"/>
    <w:rsid w:val="00D94C44"/>
    <w:rsid w:val="00DA7ACC"/>
    <w:rsid w:val="00DE5036"/>
    <w:rsid w:val="00E019A7"/>
    <w:rsid w:val="00E2276D"/>
    <w:rsid w:val="00E4111C"/>
    <w:rsid w:val="00E624E1"/>
    <w:rsid w:val="00E81D19"/>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4F1D1-7BBE-4BEA-BE85-600D374C59ED}">
  <ds:schemaRefs>
    <ds:schemaRef ds:uri="http://schemas.openxmlformats.org/officeDocument/2006/bibliography"/>
  </ds:schemaRefs>
</ds:datastoreItem>
</file>

<file path=customXml/itemProps2.xml><?xml version="1.0" encoding="utf-8"?>
<ds:datastoreItem xmlns:ds="http://schemas.openxmlformats.org/officeDocument/2006/customXml" ds:itemID="{1F89234A-22E0-40F9-8168-8A8D39B6C632}"/>
</file>

<file path=customXml/itemProps3.xml><?xml version="1.0" encoding="utf-8"?>
<ds:datastoreItem xmlns:ds="http://schemas.openxmlformats.org/officeDocument/2006/customXml" ds:itemID="{BF410DAE-FCE4-48E6-9F66-266F22AEA469}"/>
</file>

<file path=customXml/itemProps4.xml><?xml version="1.0" encoding="utf-8"?>
<ds:datastoreItem xmlns:ds="http://schemas.openxmlformats.org/officeDocument/2006/customXml" ds:itemID="{80FB9DBD-0DA6-4AD3-BCB2-15B7CE7CAFFD}"/>
</file>

<file path=docProps/app.xml><?xml version="1.0" encoding="utf-8"?>
<Properties xmlns="http://schemas.openxmlformats.org/officeDocument/2006/extended-properties" xmlns:vt="http://schemas.openxmlformats.org/officeDocument/2006/docPropsVTypes">
  <Template>Normal</Template>
  <TotalTime>98</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6</cp:revision>
  <cp:lastPrinted>2017-05-19T10:53:00Z</cp:lastPrinted>
  <dcterms:created xsi:type="dcterms:W3CDTF">2017-05-19T09:37:00Z</dcterms:created>
  <dcterms:modified xsi:type="dcterms:W3CDTF">2017-06-07T14:25:00Z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