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1EE" w:rsidRDefault="00723893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APPENDIX 5</w:t>
      </w:r>
    </w:p>
    <w:p w:rsidR="00723893" w:rsidRDefault="00064EA9" w:rsidP="00723893">
      <w:pPr>
        <w:jc w:val="center"/>
        <w:rPr>
          <w:b/>
        </w:rPr>
      </w:pPr>
      <w:r>
        <w:rPr>
          <w:b/>
        </w:rPr>
        <w:t xml:space="preserve">   </w:t>
      </w:r>
    </w:p>
    <w:p w:rsidR="00723893" w:rsidRDefault="00723893" w:rsidP="00723893">
      <w:pPr>
        <w:jc w:val="center"/>
        <w:rPr>
          <w:b/>
        </w:rPr>
      </w:pPr>
      <w:r>
        <w:rPr>
          <w:b/>
        </w:rPr>
        <w:t>COUNCIL MEETING 8</w:t>
      </w:r>
      <w:r w:rsidRPr="00723893">
        <w:rPr>
          <w:b/>
          <w:vertAlign w:val="superscript"/>
        </w:rPr>
        <w:t>th</w:t>
      </w:r>
      <w:r>
        <w:rPr>
          <w:b/>
        </w:rPr>
        <w:t xml:space="preserve"> September 2015</w:t>
      </w:r>
    </w:p>
    <w:p w:rsidR="00723893" w:rsidRDefault="00723893" w:rsidP="00723893">
      <w:pPr>
        <w:jc w:val="center"/>
        <w:rPr>
          <w:b/>
        </w:rPr>
      </w:pPr>
      <w:r>
        <w:rPr>
          <w:b/>
        </w:rPr>
        <w:t>PARKING CHARGES</w:t>
      </w:r>
    </w:p>
    <w:p w:rsidR="00723893" w:rsidRDefault="00B84012" w:rsidP="00723893">
      <w:pPr>
        <w:rPr>
          <w:b/>
        </w:rPr>
      </w:pPr>
      <w:r>
        <w:rPr>
          <w:b/>
        </w:rPr>
        <w:t xml:space="preserve">1. </w:t>
      </w:r>
      <w:r>
        <w:rPr>
          <w:b/>
        </w:rPr>
        <w:tab/>
      </w:r>
      <w:r w:rsidR="00723893">
        <w:rPr>
          <w:b/>
        </w:rPr>
        <w:t>Background</w:t>
      </w:r>
    </w:p>
    <w:p w:rsidR="00723893" w:rsidRDefault="00B84012" w:rsidP="00B84012">
      <w:pPr>
        <w:ind w:left="720" w:hanging="720"/>
      </w:pPr>
      <w:r>
        <w:t xml:space="preserve">1.1 </w:t>
      </w:r>
      <w:r>
        <w:tab/>
      </w:r>
      <w:r w:rsidR="00723893">
        <w:t>Herefordshi</w:t>
      </w:r>
      <w:r>
        <w:t>r</w:t>
      </w:r>
      <w:r w:rsidR="00723893">
        <w:t>e Cou</w:t>
      </w:r>
      <w:r>
        <w:t>n</w:t>
      </w:r>
      <w:r w:rsidR="00723893">
        <w:t>c</w:t>
      </w:r>
      <w:r>
        <w:t>i</w:t>
      </w:r>
      <w:r w:rsidR="00723893">
        <w:t>l are p</w:t>
      </w:r>
      <w:r>
        <w:t>r</w:t>
      </w:r>
      <w:r w:rsidR="00723893">
        <w:t>opo</w:t>
      </w:r>
      <w:r>
        <w:t>s</w:t>
      </w:r>
      <w:r w:rsidR="00723893">
        <w:t>ing increase</w:t>
      </w:r>
      <w:r>
        <w:t xml:space="preserve">d </w:t>
      </w:r>
      <w:r w:rsidR="00723893">
        <w:t>parking cha</w:t>
      </w:r>
      <w:r>
        <w:t>r</w:t>
      </w:r>
      <w:r w:rsidR="00723893">
        <w:t>ges</w:t>
      </w:r>
      <w:r>
        <w:t xml:space="preserve"> </w:t>
      </w:r>
      <w:r w:rsidR="00723893">
        <w:t>for off street parking to help meet</w:t>
      </w:r>
      <w:r>
        <w:t xml:space="preserve"> </w:t>
      </w:r>
      <w:r w:rsidR="00723893">
        <w:t>th</w:t>
      </w:r>
      <w:r>
        <w:t>e</w:t>
      </w:r>
      <w:r w:rsidR="00723893">
        <w:t>ir budget shortfall.  This matter has be</w:t>
      </w:r>
      <w:r>
        <w:t>e</w:t>
      </w:r>
      <w:r w:rsidR="00723893">
        <w:t>n referred to the Plann</w:t>
      </w:r>
      <w:r>
        <w:t>in</w:t>
      </w:r>
      <w:r w:rsidR="00723893">
        <w:t>g Cttee as it also</w:t>
      </w:r>
      <w:r>
        <w:t xml:space="preserve"> </w:t>
      </w:r>
      <w:r w:rsidR="00723893">
        <w:t>covers</w:t>
      </w:r>
      <w:r>
        <w:t xml:space="preserve"> h</w:t>
      </w:r>
      <w:r w:rsidR="00723893">
        <w:t>i</w:t>
      </w:r>
      <w:r>
        <w:t>gh</w:t>
      </w:r>
      <w:r w:rsidR="00723893">
        <w:t>w</w:t>
      </w:r>
      <w:r>
        <w:t>a</w:t>
      </w:r>
      <w:r w:rsidR="00723893">
        <w:t>ys and parking issues.  The Committee’s re</w:t>
      </w:r>
      <w:r>
        <w:t>s</w:t>
      </w:r>
      <w:r w:rsidR="00723893">
        <w:t>p</w:t>
      </w:r>
      <w:r>
        <w:t>o</w:t>
      </w:r>
      <w:r w:rsidR="00723893">
        <w:t>nse is record</w:t>
      </w:r>
      <w:r>
        <w:t>ed</w:t>
      </w:r>
      <w:r w:rsidR="00723893">
        <w:t xml:space="preserve"> in their minutes attached to this age</w:t>
      </w:r>
      <w:r>
        <w:t>nd</w:t>
      </w:r>
      <w:r w:rsidR="00723893">
        <w:t>a.</w:t>
      </w:r>
    </w:p>
    <w:p w:rsidR="00B84012" w:rsidRDefault="00B84012" w:rsidP="00B84012">
      <w:pPr>
        <w:ind w:left="720" w:hanging="720"/>
      </w:pPr>
      <w:r>
        <w:t xml:space="preserve">1.2 </w:t>
      </w:r>
      <w:r>
        <w:tab/>
        <w:t>Part of that response was to decide to create a working party to look in detail at the further proposals for on- street parking charges.  Councillors Tawn, Michael and Lloyd-Hayes were elected to form the working party with the addition of three members not on the Planning Cttee.</w:t>
      </w:r>
    </w:p>
    <w:p w:rsidR="00B84012" w:rsidRDefault="00B84012" w:rsidP="00723893">
      <w:pPr>
        <w:rPr>
          <w:b/>
        </w:rPr>
      </w:pPr>
      <w:r w:rsidRPr="00B84012">
        <w:rPr>
          <w:b/>
        </w:rPr>
        <w:t>2.</w:t>
      </w:r>
      <w:r>
        <w:t xml:space="preserve"> </w:t>
      </w:r>
      <w:r>
        <w:tab/>
      </w:r>
      <w:r>
        <w:rPr>
          <w:b/>
        </w:rPr>
        <w:t>Resolution</w:t>
      </w:r>
    </w:p>
    <w:p w:rsidR="00B84012" w:rsidRDefault="00B84012" w:rsidP="00B84012">
      <w:pPr>
        <w:ind w:left="720"/>
        <w:rPr>
          <w:b/>
        </w:rPr>
      </w:pPr>
      <w:r>
        <w:rPr>
          <w:b/>
        </w:rPr>
        <w:t>Council agrees to appoint three members who are not on the Planning Cttee to join Cllrs Tawn, Michael and Lloyd-Hayes to form a working party to consider on street parking charges.</w:t>
      </w:r>
    </w:p>
    <w:p w:rsidR="00B84012" w:rsidRDefault="00B84012" w:rsidP="00B84012">
      <w:pPr>
        <w:ind w:left="720"/>
        <w:rPr>
          <w:b/>
        </w:rPr>
      </w:pPr>
      <w:r>
        <w:rPr>
          <w:b/>
        </w:rPr>
        <w:t xml:space="preserve">Members appointed are : </w:t>
      </w:r>
    </w:p>
    <w:p w:rsidR="00B84012" w:rsidRDefault="00B84012" w:rsidP="00723893">
      <w:pPr>
        <w:rPr>
          <w:b/>
        </w:rPr>
      </w:pPr>
    </w:p>
    <w:p w:rsidR="00B84012" w:rsidRDefault="00B84012" w:rsidP="00723893">
      <w:pPr>
        <w:rPr>
          <w:b/>
        </w:rPr>
      </w:pPr>
    </w:p>
    <w:p w:rsidR="00B84012" w:rsidRDefault="00B84012" w:rsidP="00723893">
      <w:r>
        <w:t>Steve Kerry</w:t>
      </w:r>
    </w:p>
    <w:p w:rsidR="00B84012" w:rsidRPr="00B84012" w:rsidRDefault="00B84012" w:rsidP="00723893">
      <w:r>
        <w:t>Town Clerk</w:t>
      </w:r>
    </w:p>
    <w:sectPr w:rsidR="00B84012" w:rsidRPr="00B84012" w:rsidSect="00B741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723893"/>
    <w:rsid w:val="00064EA9"/>
    <w:rsid w:val="00723893"/>
    <w:rsid w:val="008A72F6"/>
    <w:rsid w:val="00B741EE"/>
    <w:rsid w:val="00B84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1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Kerry</dc:creator>
  <cp:lastModifiedBy>Steve Kerry</cp:lastModifiedBy>
  <cp:revision>2</cp:revision>
  <cp:lastPrinted>2015-08-20T11:07:00Z</cp:lastPrinted>
  <dcterms:created xsi:type="dcterms:W3CDTF">2015-08-20T09:34:00Z</dcterms:created>
  <dcterms:modified xsi:type="dcterms:W3CDTF">2015-08-20T12:02:00Z</dcterms:modified>
</cp:coreProperties>
</file>