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341DD115" w:rsidR="00052F70" w:rsidRPr="009F7439" w:rsidRDefault="009F7439" w:rsidP="00052F70">
      <w:pPr>
        <w:spacing w:after="0" w:line="240" w:lineRule="auto"/>
        <w:jc w:val="center"/>
        <w:rPr>
          <w:b/>
          <w:color w:val="FF0000"/>
        </w:rPr>
      </w:pPr>
      <w:r w:rsidRPr="009F7439">
        <w:rPr>
          <w:b/>
          <w:color w:val="FF0000"/>
        </w:rPr>
        <w:t>INQUORATE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A52F034" w:rsidR="00703240" w:rsidRDefault="00052F70" w:rsidP="00052F70">
      <w:pPr>
        <w:spacing w:after="0" w:line="240" w:lineRule="auto"/>
        <w:jc w:val="center"/>
        <w:rPr>
          <w:b/>
        </w:rPr>
      </w:pPr>
      <w:r>
        <w:rPr>
          <w:b/>
        </w:rPr>
        <w:t xml:space="preserve">on </w:t>
      </w:r>
      <w:r w:rsidR="00BD0787">
        <w:rPr>
          <w:b/>
        </w:rPr>
        <w:t>Thursday</w:t>
      </w:r>
      <w:r>
        <w:rPr>
          <w:b/>
        </w:rPr>
        <w:t xml:space="preserve"> </w:t>
      </w:r>
      <w:r w:rsidR="00B629ED">
        <w:rPr>
          <w:b/>
        </w:rPr>
        <w:t>25</w:t>
      </w:r>
      <w:bookmarkStart w:id="0" w:name="_GoBack"/>
      <w:bookmarkEnd w:id="0"/>
      <w:r w:rsidR="00EC0D3F">
        <w:rPr>
          <w:b/>
        </w:rPr>
        <w:t>th</w:t>
      </w:r>
      <w:r w:rsidR="00765157">
        <w:rPr>
          <w:b/>
        </w:rPr>
        <w:t xml:space="preserve"> </w:t>
      </w:r>
      <w:r w:rsidR="00F154CF">
        <w:rPr>
          <w:b/>
        </w:rPr>
        <w:t>April</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280147A8"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EC0D3F">
        <w:t>, Kevin Tillett, David Griffiths</w:t>
      </w:r>
      <w:r w:rsidR="00F154CF">
        <w:t>, Jeremy Milne of the Hereford Civic Society</w:t>
      </w:r>
      <w:r w:rsidR="009F7439">
        <w:t>, 3 public attendees</w:t>
      </w:r>
    </w:p>
    <w:p w14:paraId="2817D587" w14:textId="77777777" w:rsidR="006D6CF8" w:rsidRDefault="006D6CF8" w:rsidP="006D6CF8">
      <w:pPr>
        <w:spacing w:after="0" w:line="240" w:lineRule="auto"/>
        <w:jc w:val="both"/>
        <w:rPr>
          <w:b/>
          <w:sz w:val="16"/>
          <w:szCs w:val="16"/>
        </w:rPr>
      </w:pPr>
    </w:p>
    <w:p w14:paraId="35675A3C" w14:textId="10A7E594" w:rsidR="00364052" w:rsidRDefault="00364052" w:rsidP="006D6CF8">
      <w:pPr>
        <w:spacing w:after="0" w:line="240" w:lineRule="auto"/>
        <w:jc w:val="both"/>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w:t>
      </w:r>
      <w:r w:rsidR="00C766B4">
        <w:t xml:space="preserve"> </w:t>
      </w:r>
    </w:p>
    <w:p w14:paraId="58FD807E" w14:textId="77777777" w:rsidR="00364052" w:rsidRPr="002169C9" w:rsidRDefault="00364052" w:rsidP="00364052">
      <w:pPr>
        <w:spacing w:after="0" w:line="240" w:lineRule="auto"/>
        <w:rPr>
          <w:b/>
          <w:sz w:val="16"/>
          <w:szCs w:val="16"/>
        </w:rPr>
      </w:pPr>
    </w:p>
    <w:p w14:paraId="103753AB" w14:textId="4BCA1F45" w:rsidR="004E72D2" w:rsidRDefault="00484D0C" w:rsidP="00B04F28">
      <w:pPr>
        <w:spacing w:after="0" w:line="240" w:lineRule="auto"/>
        <w:rPr>
          <w:b/>
        </w:rPr>
      </w:pPr>
      <w:r>
        <w:rPr>
          <w:b/>
        </w:rPr>
        <w:t>P</w:t>
      </w:r>
      <w:r w:rsidR="00AD6B75">
        <w:rPr>
          <w:b/>
        </w:rPr>
        <w:t>010</w:t>
      </w:r>
      <w:r w:rsidR="00E4111C">
        <w:rPr>
          <w:b/>
        </w:rPr>
        <w:tab/>
      </w:r>
      <w:r w:rsidR="00364052" w:rsidRPr="00364052">
        <w:rPr>
          <w:b/>
        </w:rPr>
        <w:t>APOLOGIES FOR ABSENCE</w:t>
      </w:r>
      <w:r w:rsidR="00C02E69">
        <w:rPr>
          <w:b/>
        </w:rPr>
        <w:t>:</w:t>
      </w:r>
    </w:p>
    <w:p w14:paraId="35917E32" w14:textId="371DAA81" w:rsidR="00364052" w:rsidRPr="004E72D2" w:rsidRDefault="009F7439" w:rsidP="004E72D2">
      <w:pPr>
        <w:spacing w:after="0" w:line="240" w:lineRule="auto"/>
        <w:ind w:firstLine="720"/>
      </w:pPr>
      <w:r>
        <w:t>Cllr Lloyd-Hayes, Chappell, Dykes</w:t>
      </w:r>
    </w:p>
    <w:p w14:paraId="29A30B0C" w14:textId="77777777" w:rsidR="00364052" w:rsidRPr="002169C9" w:rsidRDefault="00364052" w:rsidP="00364052">
      <w:pPr>
        <w:spacing w:after="0" w:line="240" w:lineRule="auto"/>
        <w:rPr>
          <w:sz w:val="16"/>
          <w:szCs w:val="16"/>
        </w:rPr>
      </w:pPr>
    </w:p>
    <w:p w14:paraId="6EEB9EC1" w14:textId="2FFE62F6" w:rsidR="00364052" w:rsidRDefault="00484D0C" w:rsidP="00364052">
      <w:pPr>
        <w:spacing w:after="0" w:line="240" w:lineRule="auto"/>
        <w:rPr>
          <w:b/>
        </w:rPr>
      </w:pPr>
      <w:r>
        <w:rPr>
          <w:b/>
        </w:rPr>
        <w:t>P</w:t>
      </w:r>
      <w:r w:rsidR="00AD6B75">
        <w:rPr>
          <w:b/>
        </w:rPr>
        <w:t>011</w:t>
      </w:r>
      <w:r w:rsidR="00364052" w:rsidRPr="00364052">
        <w:rPr>
          <w:b/>
        </w:rPr>
        <w:tab/>
        <w:t>APPOINTMENT OF SUBSTITUTES</w:t>
      </w:r>
      <w:r w:rsidR="00C02E69">
        <w:rPr>
          <w:b/>
        </w:rPr>
        <w:t>:</w:t>
      </w:r>
    </w:p>
    <w:p w14:paraId="60363252" w14:textId="0CEE3AD3" w:rsidR="00C02E69" w:rsidRDefault="00130233" w:rsidP="006D1276">
      <w:pPr>
        <w:spacing w:after="0" w:line="240" w:lineRule="auto"/>
        <w:ind w:left="720"/>
        <w:jc w:val="both"/>
      </w:pPr>
      <w:r>
        <w:t xml:space="preserve">None </w:t>
      </w:r>
      <w:proofErr w:type="gramStart"/>
      <w:r>
        <w:t>at this time</w:t>
      </w:r>
      <w:proofErr w:type="gramEnd"/>
      <w:r w:rsidR="00765157">
        <w:t>.</w:t>
      </w:r>
    </w:p>
    <w:p w14:paraId="1A355653" w14:textId="77777777" w:rsidR="00364052" w:rsidRPr="002169C9" w:rsidRDefault="00364052" w:rsidP="00364052">
      <w:pPr>
        <w:spacing w:after="0" w:line="240" w:lineRule="auto"/>
        <w:rPr>
          <w:sz w:val="16"/>
          <w:szCs w:val="16"/>
        </w:rPr>
      </w:pPr>
    </w:p>
    <w:p w14:paraId="0B3D5C29" w14:textId="146CD6DE" w:rsidR="00364052" w:rsidRDefault="00484D0C" w:rsidP="00364052">
      <w:pPr>
        <w:spacing w:after="0" w:line="240" w:lineRule="auto"/>
        <w:rPr>
          <w:b/>
        </w:rPr>
      </w:pPr>
      <w:r>
        <w:rPr>
          <w:b/>
        </w:rPr>
        <w:t>P</w:t>
      </w:r>
      <w:r w:rsidR="00AD6B75">
        <w:rPr>
          <w:b/>
        </w:rPr>
        <w:t>012</w:t>
      </w:r>
      <w:r w:rsidR="00364052" w:rsidRPr="00364052">
        <w:rPr>
          <w:b/>
        </w:rPr>
        <w:t xml:space="preserve"> </w:t>
      </w:r>
      <w:r w:rsidR="00364052" w:rsidRPr="00364052">
        <w:rPr>
          <w:b/>
        </w:rPr>
        <w:tab/>
        <w:t>DECLARATIONS OF INTEREST</w:t>
      </w:r>
      <w:r w:rsidR="00C02E69">
        <w:rPr>
          <w:b/>
        </w:rPr>
        <w:t>:</w:t>
      </w:r>
    </w:p>
    <w:p w14:paraId="4C05589A" w14:textId="61327297" w:rsidR="00364052" w:rsidRDefault="009F7439" w:rsidP="004E72D2">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4E72D2">
      <w:pPr>
        <w:spacing w:after="0" w:line="240" w:lineRule="auto"/>
        <w:ind w:left="720"/>
        <w:jc w:val="both"/>
        <w:rPr>
          <w:b/>
          <w:sz w:val="16"/>
          <w:szCs w:val="16"/>
        </w:rPr>
      </w:pPr>
    </w:p>
    <w:p w14:paraId="15960CF2" w14:textId="33CB67F1" w:rsidR="00364052" w:rsidRDefault="00484D0C" w:rsidP="00357971">
      <w:pPr>
        <w:spacing w:after="0" w:line="240" w:lineRule="auto"/>
        <w:rPr>
          <w:b/>
        </w:rPr>
      </w:pPr>
      <w:r>
        <w:rPr>
          <w:b/>
        </w:rPr>
        <w:t>P</w:t>
      </w:r>
      <w:r w:rsidR="00AD6B75">
        <w:rPr>
          <w:b/>
        </w:rPr>
        <w:t>013</w:t>
      </w:r>
      <w:r w:rsidR="00364052" w:rsidRPr="00364052">
        <w:rPr>
          <w:b/>
        </w:rPr>
        <w:tab/>
        <w:t>MINUTES OF PREVIOUS MEETING OF THE COMMITTEE</w:t>
      </w:r>
      <w:r w:rsidR="00C02E69">
        <w:rPr>
          <w:b/>
        </w:rPr>
        <w:t>:</w:t>
      </w:r>
    </w:p>
    <w:p w14:paraId="387B6034" w14:textId="54CF75E6" w:rsidR="00357971" w:rsidRPr="00357971" w:rsidRDefault="00357971" w:rsidP="00716421">
      <w:pPr>
        <w:spacing w:after="0" w:line="240" w:lineRule="auto"/>
        <w:ind w:left="720"/>
      </w:pPr>
      <w:r>
        <w:t>The minutes of the meeting of</w:t>
      </w:r>
      <w:r w:rsidR="00130233">
        <w:t xml:space="preserve"> </w:t>
      </w:r>
      <w:r w:rsidR="00F154CF">
        <w:t>4</w:t>
      </w:r>
      <w:r w:rsidR="00F154CF" w:rsidRPr="00F154CF">
        <w:rPr>
          <w:vertAlign w:val="superscript"/>
        </w:rPr>
        <w:t>th</w:t>
      </w:r>
      <w:r w:rsidR="00F154CF">
        <w:t xml:space="preserve"> </w:t>
      </w:r>
      <w:r w:rsidR="009F7439">
        <w:t>April</w:t>
      </w:r>
      <w:r w:rsidR="00F154CF">
        <w:t xml:space="preserve"> </w:t>
      </w:r>
      <w:r w:rsidR="00130233">
        <w:t>2019</w:t>
      </w:r>
      <w:r w:rsidR="00FC608D">
        <w:t xml:space="preserve"> we</w:t>
      </w:r>
      <w:r w:rsidR="001E2391">
        <w:t>re agreed as an accurate record</w:t>
      </w:r>
      <w:r w:rsidR="00F154CF">
        <w:t>, with the addition of including Jeremy Milne among attendees.</w:t>
      </w:r>
    </w:p>
    <w:p w14:paraId="70267EE2" w14:textId="77777777" w:rsidR="00364052" w:rsidRPr="002169C9" w:rsidRDefault="00364052" w:rsidP="00364052">
      <w:pPr>
        <w:spacing w:after="0" w:line="240" w:lineRule="auto"/>
        <w:rPr>
          <w:b/>
          <w:sz w:val="16"/>
          <w:szCs w:val="16"/>
        </w:rPr>
      </w:pPr>
      <w:r w:rsidRPr="00364052">
        <w:rPr>
          <w:b/>
        </w:rPr>
        <w:tab/>
      </w:r>
    </w:p>
    <w:p w14:paraId="0FDE95B2" w14:textId="66E6FD6C" w:rsidR="00364052" w:rsidRPr="00364052" w:rsidRDefault="00484D0C" w:rsidP="00364052">
      <w:pPr>
        <w:spacing w:after="0" w:line="240" w:lineRule="auto"/>
        <w:rPr>
          <w:b/>
        </w:rPr>
      </w:pPr>
      <w:r>
        <w:rPr>
          <w:b/>
        </w:rPr>
        <w:t>P</w:t>
      </w:r>
      <w:r w:rsidR="00AD6B75">
        <w:rPr>
          <w:b/>
        </w:rPr>
        <w:t>014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58BECC61" w:rsidR="00F17A6E" w:rsidRDefault="00484D0C" w:rsidP="00F17A6E">
      <w:pPr>
        <w:spacing w:after="0" w:line="240" w:lineRule="auto"/>
        <w:rPr>
          <w:b/>
        </w:rPr>
      </w:pPr>
      <w:r>
        <w:rPr>
          <w:b/>
        </w:rPr>
        <w:t>P</w:t>
      </w:r>
      <w:r w:rsidR="00AD6B75">
        <w:rPr>
          <w:b/>
        </w:rPr>
        <w:t>015</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73292734" w14:textId="4FCF297C" w:rsidR="00F154CF" w:rsidRDefault="009F7439" w:rsidP="00B04F28">
      <w:pPr>
        <w:spacing w:after="0" w:line="240" w:lineRule="auto"/>
        <w:ind w:left="720"/>
      </w:pPr>
      <w:r>
        <w:t xml:space="preserve">None </w:t>
      </w:r>
      <w:proofErr w:type="gramStart"/>
      <w:r>
        <w:t>at this time</w:t>
      </w:r>
      <w:proofErr w:type="gramEnd"/>
      <w:r>
        <w:t>.</w:t>
      </w:r>
    </w:p>
    <w:p w14:paraId="5B95682D" w14:textId="77777777" w:rsidR="009F7439" w:rsidRDefault="009F7439" w:rsidP="00B04F28">
      <w:pPr>
        <w:spacing w:after="0" w:line="240" w:lineRule="auto"/>
        <w:ind w:left="720"/>
      </w:pPr>
    </w:p>
    <w:p w14:paraId="460CDEE7" w14:textId="64B4CFA2" w:rsidR="00F16E51" w:rsidRDefault="001C2B69" w:rsidP="00F16E51">
      <w:pPr>
        <w:spacing w:after="0" w:line="240" w:lineRule="auto"/>
        <w:rPr>
          <w:b/>
        </w:rPr>
      </w:pPr>
      <w:r w:rsidRPr="001C2B69">
        <w:rPr>
          <w:b/>
        </w:rPr>
        <w:t>P</w:t>
      </w:r>
      <w:r w:rsidR="00AD6B75">
        <w:rPr>
          <w:b/>
        </w:rPr>
        <w:t>016</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4A7D37F0" w:rsidR="00564EC3" w:rsidRDefault="00564EC3" w:rsidP="001C2B69">
      <w:pPr>
        <w:spacing w:after="0" w:line="240" w:lineRule="auto"/>
        <w:ind w:firstLine="720"/>
        <w:rPr>
          <w:b/>
        </w:rPr>
      </w:pPr>
      <w:r>
        <w:t xml:space="preserve">It was </w:t>
      </w:r>
      <w:r w:rsidR="009F7439" w:rsidRPr="009F7439">
        <w:rPr>
          <w:b/>
        </w:rPr>
        <w:t>U</w:t>
      </w:r>
      <w:r w:rsidR="009F7439">
        <w:rPr>
          <w:b/>
        </w:rPr>
        <w:t>n</w:t>
      </w:r>
      <w:r w:rsidR="009F7439" w:rsidRPr="009F7439">
        <w:rPr>
          <w:b/>
        </w:rPr>
        <w:t>r</w:t>
      </w:r>
      <w:r w:rsidRPr="009F7439">
        <w:rPr>
          <w:b/>
        </w:rPr>
        <w:t>esolved</w:t>
      </w:r>
    </w:p>
    <w:p w14:paraId="497416C7" w14:textId="34DE8830" w:rsidR="009F7439" w:rsidRDefault="009F7439" w:rsidP="009F7439">
      <w:pPr>
        <w:spacing w:after="0" w:line="240" w:lineRule="auto"/>
        <w:ind w:left="720"/>
        <w:jc w:val="both"/>
      </w:pPr>
      <w:r>
        <w:t xml:space="preserve">As the meeting was inquorate, no formal decisions about Planning Applications could be made. Instead, attending Councillors chose to make their opinions known to the Officer, who would then communicate these opinions with non-attending Councillors later in the week. Responses to objections would then be made </w:t>
      </w:r>
      <w:r w:rsidRPr="009F7439">
        <w:rPr>
          <w:u w:val="single"/>
        </w:rPr>
        <w:t>after</w:t>
      </w:r>
      <w:r>
        <w:t xml:space="preserve"> approval from the rest of the Committee via email or telephone. </w:t>
      </w:r>
    </w:p>
    <w:p w14:paraId="581B5F58" w14:textId="2D259EDE" w:rsidR="009F7439" w:rsidRDefault="009F7439" w:rsidP="009F7439">
      <w:pPr>
        <w:spacing w:after="0" w:line="240" w:lineRule="auto"/>
        <w:ind w:left="720"/>
        <w:jc w:val="both"/>
      </w:pPr>
    </w:p>
    <w:p w14:paraId="174C73B5" w14:textId="24848ACC" w:rsidR="009F7439" w:rsidRDefault="009F7439" w:rsidP="009F7439">
      <w:pPr>
        <w:spacing w:after="0" w:line="240" w:lineRule="auto"/>
        <w:ind w:left="720"/>
        <w:jc w:val="both"/>
      </w:pPr>
      <w:r>
        <w:t>Three members of the public made representation on Application 191097. All three were in support of the application, with their comments noted in the application grid verdicts.</w:t>
      </w:r>
    </w:p>
    <w:p w14:paraId="0BCD851C" w14:textId="66784435" w:rsidR="009F7439" w:rsidRDefault="009F7439" w:rsidP="009F7439">
      <w:pPr>
        <w:spacing w:after="0" w:line="240" w:lineRule="auto"/>
        <w:ind w:left="720"/>
        <w:jc w:val="both"/>
      </w:pPr>
    </w:p>
    <w:p w14:paraId="2EDD9892" w14:textId="77777777" w:rsidR="009F7439" w:rsidRDefault="009F7439" w:rsidP="009F7439">
      <w:pPr>
        <w:spacing w:after="0" w:line="240" w:lineRule="auto"/>
        <w:ind w:left="720"/>
        <w:jc w:val="both"/>
      </w:pPr>
    </w:p>
    <w:p w14:paraId="1AFEDAB2" w14:textId="77777777" w:rsidR="009F7439" w:rsidRPr="00C324E2" w:rsidRDefault="009F7439" w:rsidP="007A6853">
      <w:pPr>
        <w:spacing w:after="0" w:line="240" w:lineRule="auto"/>
        <w:jc w:val="both"/>
      </w:pPr>
    </w:p>
    <w:p w14:paraId="1C85D97E" w14:textId="6AACA7E9" w:rsidR="00B56F46" w:rsidRDefault="00B56F46" w:rsidP="00B56F46">
      <w:pPr>
        <w:spacing w:after="0" w:line="240" w:lineRule="auto"/>
        <w:jc w:val="both"/>
        <w:rPr>
          <w:b/>
        </w:rPr>
      </w:pPr>
      <w:r>
        <w:rPr>
          <w:b/>
        </w:rPr>
        <w:lastRenderedPageBreak/>
        <w:t>P</w:t>
      </w:r>
      <w:r w:rsidR="00AD6B75">
        <w:rPr>
          <w:b/>
        </w:rPr>
        <w:t>017</w:t>
      </w:r>
      <w:r>
        <w:rPr>
          <w:b/>
        </w:rPr>
        <w:tab/>
        <w:t>CORRESPONDENCE</w:t>
      </w:r>
    </w:p>
    <w:p w14:paraId="05A65565" w14:textId="7AB99157" w:rsidR="00F17A6E" w:rsidRDefault="00F17A6E" w:rsidP="00F17A6E">
      <w:pPr>
        <w:spacing w:after="0" w:line="240" w:lineRule="auto"/>
        <w:jc w:val="both"/>
      </w:pPr>
    </w:p>
    <w:p w14:paraId="2F5B3633" w14:textId="5D9C23AC" w:rsidR="00AB3244" w:rsidRPr="009F7439" w:rsidRDefault="009F7439" w:rsidP="00AB3244">
      <w:pPr>
        <w:spacing w:after="0" w:line="240" w:lineRule="auto"/>
        <w:jc w:val="both"/>
      </w:pPr>
      <w:r w:rsidRPr="009F7439">
        <w:tab/>
        <w:t xml:space="preserve">None </w:t>
      </w:r>
      <w:proofErr w:type="gramStart"/>
      <w:r w:rsidRPr="009F7439">
        <w:t>at this time</w:t>
      </w:r>
      <w:proofErr w:type="gramEnd"/>
      <w:r w:rsidRPr="009F7439">
        <w:t>.</w:t>
      </w:r>
    </w:p>
    <w:p w14:paraId="3B8D5278" w14:textId="77777777" w:rsidR="00F17A6E" w:rsidRDefault="00F17A6E" w:rsidP="00F17A6E">
      <w:pPr>
        <w:spacing w:after="0" w:line="240" w:lineRule="auto"/>
        <w:jc w:val="both"/>
      </w:pPr>
    </w:p>
    <w:p w14:paraId="1D1720CD" w14:textId="46458788" w:rsidR="00F17A6E" w:rsidRPr="00173657" w:rsidRDefault="00173657" w:rsidP="00173657">
      <w:pPr>
        <w:spacing w:after="0" w:line="240" w:lineRule="auto"/>
        <w:jc w:val="both"/>
        <w:rPr>
          <w:b/>
        </w:rPr>
      </w:pPr>
      <w:r w:rsidRPr="00173657">
        <w:rPr>
          <w:b/>
        </w:rPr>
        <w:t>P</w:t>
      </w:r>
      <w:r w:rsidR="00AD6B75">
        <w:rPr>
          <w:b/>
        </w:rPr>
        <w:t>018</w:t>
      </w:r>
      <w:r w:rsidRPr="00173657">
        <w:rPr>
          <w:b/>
        </w:rPr>
        <w:tab/>
        <w:t>DATE OF NEXT MEETING</w:t>
      </w:r>
    </w:p>
    <w:p w14:paraId="2B5B73D1" w14:textId="77777777" w:rsidR="00173657" w:rsidRDefault="00173657" w:rsidP="00173657">
      <w:pPr>
        <w:spacing w:after="0" w:line="240" w:lineRule="auto"/>
        <w:jc w:val="both"/>
      </w:pPr>
    </w:p>
    <w:p w14:paraId="6E76EEDE" w14:textId="5A708DA1" w:rsidR="00173657" w:rsidRDefault="00153216" w:rsidP="00153216">
      <w:pPr>
        <w:spacing w:after="0" w:line="240" w:lineRule="auto"/>
        <w:ind w:left="720"/>
        <w:jc w:val="both"/>
      </w:pPr>
      <w:r>
        <w:t xml:space="preserve">Thursday </w:t>
      </w:r>
      <w:r w:rsidR="00F154CF">
        <w:t>2</w:t>
      </w:r>
      <w:r w:rsidR="009F7439">
        <w:t>3rd</w:t>
      </w:r>
      <w:r w:rsidR="007E2E95">
        <w:t xml:space="preserve"> </w:t>
      </w:r>
      <w:r w:rsidR="009F7439">
        <w:t>May</w:t>
      </w:r>
      <w:r w:rsidR="001B70BF">
        <w:t xml:space="preserve"> </w:t>
      </w:r>
      <w:r w:rsidR="00804020">
        <w:t>201</w:t>
      </w:r>
      <w:r w:rsidR="00765157">
        <w:t>9</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1BBE19CF" w:rsidR="00484D0C" w:rsidRPr="00564EC3" w:rsidRDefault="009A181D" w:rsidP="009A181D">
      <w:pPr>
        <w:spacing w:after="0" w:line="240" w:lineRule="auto"/>
      </w:pPr>
      <w:r w:rsidRPr="009A181D">
        <w:t xml:space="preserve">There being no other business the Chairman declared the meeting closed at </w:t>
      </w:r>
      <w:r w:rsidR="00130233">
        <w:t>7</w:t>
      </w:r>
      <w:r w:rsidR="00E35FDB">
        <w:t>.</w:t>
      </w:r>
      <w:r w:rsidR="009F7439">
        <w:t>20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B629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8352D"/>
    <w:rsid w:val="001B70BF"/>
    <w:rsid w:val="001C2B69"/>
    <w:rsid w:val="001E2391"/>
    <w:rsid w:val="001E2703"/>
    <w:rsid w:val="001E3AA7"/>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129B"/>
    <w:rsid w:val="005F5B3B"/>
    <w:rsid w:val="00620E65"/>
    <w:rsid w:val="00646256"/>
    <w:rsid w:val="006939D5"/>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6144A"/>
    <w:rsid w:val="009712D5"/>
    <w:rsid w:val="0097682E"/>
    <w:rsid w:val="00993ED2"/>
    <w:rsid w:val="009973DF"/>
    <w:rsid w:val="009A181D"/>
    <w:rsid w:val="009B2C8B"/>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CA4BE-C1AF-4219-9D56-C58D1315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Rebecca Oreilly</cp:lastModifiedBy>
  <cp:revision>5</cp:revision>
  <cp:lastPrinted>2018-06-29T10:21:00Z</cp:lastPrinted>
  <dcterms:created xsi:type="dcterms:W3CDTF">2019-05-02T09:23:00Z</dcterms:created>
  <dcterms:modified xsi:type="dcterms:W3CDTF">2019-05-14T10:11:00Z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