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167D64C7" w:rsidR="0095526A" w:rsidRDefault="000F207C" w:rsidP="0095526A">
      <w:pPr>
        <w:jc w:val="center"/>
        <w:rPr>
          <w:b/>
          <w:bCs/>
        </w:rPr>
      </w:pPr>
      <w:r>
        <w:rPr>
          <w:b/>
          <w:bCs/>
        </w:rPr>
        <w:t>0</w:t>
      </w:r>
      <w:r w:rsidR="00D4256F">
        <w:rPr>
          <w:b/>
          <w:bCs/>
        </w:rPr>
        <w:t>5</w:t>
      </w:r>
      <w:r w:rsidR="003D21A0">
        <w:rPr>
          <w:b/>
          <w:bCs/>
        </w:rPr>
        <w:t>.</w:t>
      </w:r>
      <w:r>
        <w:rPr>
          <w:b/>
          <w:bCs/>
        </w:rPr>
        <w:t>1</w:t>
      </w:r>
      <w:r w:rsidR="00D4256F">
        <w:rPr>
          <w:b/>
          <w:bCs/>
        </w:rPr>
        <w:t>1</w:t>
      </w:r>
      <w:r w:rsidR="003D21A0">
        <w:rPr>
          <w:b/>
          <w:bCs/>
        </w:rPr>
        <w:t>.2020</w:t>
      </w:r>
    </w:p>
    <w:p w14:paraId="4BF5B7D1" w14:textId="4C6BB44F" w:rsidR="0095526A" w:rsidRPr="000B1E21" w:rsidRDefault="0095526A" w:rsidP="00587DCD">
      <w:pPr>
        <w:jc w:val="both"/>
        <w:rPr>
          <w:b/>
          <w:bCs/>
        </w:rPr>
      </w:pPr>
      <w:r>
        <w:rPr>
          <w:b/>
          <w:bCs/>
        </w:rPr>
        <w:t xml:space="preserve">Circulated to </w:t>
      </w:r>
      <w:r w:rsidR="00577B15">
        <w:t>Polly Andrews (Chair), Sue Boulter, Clive Butler, Cat Hornsey, Jeremy Milln, Dan Powell, Paul Stevens, Ange Tyler (Vice Chair), Rob Williams</w:t>
      </w:r>
      <w:r w:rsidR="000B1E21">
        <w:t>, Mayor Kath Hey.</w:t>
      </w:r>
    </w:p>
    <w:p w14:paraId="5AAEF25F" w14:textId="5CB98B61" w:rsidR="0095526A" w:rsidRDefault="0095526A" w:rsidP="00587DCD">
      <w:pPr>
        <w:jc w:val="both"/>
      </w:pPr>
      <w:r w:rsidRPr="0095526A">
        <w:rPr>
          <w:b/>
          <w:bCs/>
        </w:rPr>
        <w:t>Date of circulation</w:t>
      </w:r>
      <w:r w:rsidR="003D21A0">
        <w:t xml:space="preserve"> </w:t>
      </w:r>
      <w:r w:rsidR="00DB2D63">
        <w:t>0</w:t>
      </w:r>
      <w:r w:rsidR="00D4256F">
        <w:t>5</w:t>
      </w:r>
      <w:r w:rsidR="003D21A0">
        <w:t>.</w:t>
      </w:r>
      <w:r w:rsidR="000F207C">
        <w:t>1</w:t>
      </w:r>
      <w:r w:rsidR="00D4256F">
        <w:t>1</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7AF31ED4"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B82432">
        <w:t>8</w:t>
      </w:r>
      <w:r w:rsidR="001B01FA">
        <w:t>th</w:t>
      </w:r>
      <w:r w:rsidR="003D26E0">
        <w:t xml:space="preserve"> </w:t>
      </w:r>
      <w:r w:rsidR="00B82432">
        <w:t>October</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2E2F7B91" w14:textId="06A7C4A1" w:rsidR="00E25D1A" w:rsidRDefault="00E25D1A" w:rsidP="00847366">
      <w:pPr>
        <w:pStyle w:val="ListParagraph"/>
        <w:spacing w:after="0" w:line="240" w:lineRule="auto"/>
        <w:jc w:val="both"/>
        <w:rPr>
          <w:b/>
        </w:rPr>
      </w:pPr>
      <w:r w:rsidRPr="00A4669E">
        <w:rPr>
          <w:b/>
        </w:rPr>
        <w:tab/>
      </w:r>
      <w:r w:rsidRPr="00A4669E">
        <w:rPr>
          <w:b/>
        </w:rPr>
        <w:tab/>
      </w:r>
      <w:r w:rsidRPr="00A4669E">
        <w:rPr>
          <w:b/>
        </w:rPr>
        <w:tab/>
      </w:r>
      <w:r w:rsidRPr="00A4669E">
        <w:rPr>
          <w:b/>
        </w:rPr>
        <w:tab/>
      </w:r>
      <w:r w:rsidRPr="00A4669E">
        <w:rPr>
          <w:b/>
        </w:rPr>
        <w:tab/>
      </w:r>
      <w:r w:rsidRPr="00A4669E">
        <w:rPr>
          <w:b/>
        </w:rPr>
        <w:tab/>
      </w:r>
    </w:p>
    <w:p w14:paraId="0D24C4C0" w14:textId="654BD0C5" w:rsidR="00847366" w:rsidRDefault="00CD2951" w:rsidP="003E0D1C">
      <w:pPr>
        <w:spacing w:after="0" w:line="240" w:lineRule="auto"/>
        <w:ind w:left="360" w:firstLine="360"/>
      </w:pPr>
      <w:r>
        <w:t>7.1</w:t>
      </w:r>
      <w:r w:rsidR="002E5D79">
        <w:t xml:space="preserve"> </w:t>
      </w:r>
      <w:r w:rsidR="002E5D79" w:rsidRPr="002E5D79">
        <w:t>A480 - STRETTON SUGWAS</w:t>
      </w:r>
    </w:p>
    <w:p w14:paraId="02140DDC" w14:textId="3AB13F67" w:rsidR="00882749" w:rsidRDefault="002E5D79" w:rsidP="00882749">
      <w:pPr>
        <w:spacing w:after="0" w:line="240" w:lineRule="auto"/>
        <w:ind w:left="720"/>
      </w:pPr>
      <w:r>
        <w:t>To review the proposed change of the speed limit along the A480</w:t>
      </w:r>
      <w:r w:rsidR="008C34DC">
        <w:t>. Documents can be found attached.</w:t>
      </w:r>
      <w:r w:rsidR="003E0D1C">
        <w:tab/>
      </w:r>
    </w:p>
    <w:p w14:paraId="3CDA18DA" w14:textId="35348460" w:rsidR="003E0D1C" w:rsidRDefault="003E0D1C" w:rsidP="003E0D1C">
      <w:pPr>
        <w:spacing w:after="0" w:line="240" w:lineRule="auto"/>
      </w:pPr>
    </w:p>
    <w:p w14:paraId="1CE98BB8" w14:textId="6DBD66CE" w:rsidR="003E0D1C" w:rsidRDefault="003E0D1C" w:rsidP="003E0D1C">
      <w:pPr>
        <w:spacing w:after="0" w:line="240" w:lineRule="auto"/>
        <w:ind w:firstLine="720"/>
        <w:rPr>
          <w:bCs/>
        </w:rPr>
      </w:pPr>
      <w:r w:rsidRPr="003E0D1C">
        <w:rPr>
          <w:bCs/>
        </w:rPr>
        <w:t xml:space="preserve">7.2 </w:t>
      </w:r>
      <w:r w:rsidR="00800D8A">
        <w:rPr>
          <w:bCs/>
        </w:rPr>
        <w:t>FIVE YEAR HOUSING LAND SUPPLY</w:t>
      </w:r>
    </w:p>
    <w:p w14:paraId="2F71289C" w14:textId="71F0638D" w:rsidR="00E25D1A" w:rsidRPr="0057469A" w:rsidRDefault="00800D8A" w:rsidP="0057469A">
      <w:pPr>
        <w:spacing w:after="0" w:line="240" w:lineRule="auto"/>
        <w:ind w:left="720"/>
        <w:rPr>
          <w:bCs/>
        </w:rPr>
      </w:pPr>
      <w:r>
        <w:rPr>
          <w:bCs/>
        </w:rPr>
        <w:t>To review the report from Herefordshire Council regarding the current state of the Five Year Housing Land Supply</w:t>
      </w:r>
      <w:r w:rsidR="00AE0E47">
        <w:rPr>
          <w:bCs/>
        </w:rPr>
        <w:t>. Documents can be found attached.</w:t>
      </w:r>
    </w:p>
    <w:p w14:paraId="232FA8BD" w14:textId="77777777" w:rsidR="00E25D1A" w:rsidRPr="00546AFF" w:rsidRDefault="00E25D1A" w:rsidP="00E25D1A">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6FC46A73" w:rsidR="00E25D1A" w:rsidRDefault="00E25D1A" w:rsidP="003D26E0">
      <w:pPr>
        <w:ind w:firstLine="360"/>
        <w:jc w:val="both"/>
      </w:pPr>
      <w:r>
        <w:t xml:space="preserve">The date of the next meeting after this will be </w:t>
      </w:r>
      <w:r w:rsidR="00301545">
        <w:t>5</w:t>
      </w:r>
      <w:r w:rsidR="00967C38" w:rsidRPr="00967C38">
        <w:rPr>
          <w:vertAlign w:val="superscript"/>
        </w:rPr>
        <w:t>th</w:t>
      </w:r>
      <w:r w:rsidR="00967C38">
        <w:t xml:space="preserve"> </w:t>
      </w:r>
      <w:r w:rsidR="00301545">
        <w:t>November</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0F207C"/>
    <w:rsid w:val="001071EB"/>
    <w:rsid w:val="001B01FA"/>
    <w:rsid w:val="001E35EC"/>
    <w:rsid w:val="002C0AE7"/>
    <w:rsid w:val="002E5D79"/>
    <w:rsid w:val="00301545"/>
    <w:rsid w:val="003C4A1B"/>
    <w:rsid w:val="003D21A0"/>
    <w:rsid w:val="003D26E0"/>
    <w:rsid w:val="003E0D1C"/>
    <w:rsid w:val="004E2029"/>
    <w:rsid w:val="005068A0"/>
    <w:rsid w:val="005256B2"/>
    <w:rsid w:val="0057469A"/>
    <w:rsid w:val="00577B15"/>
    <w:rsid w:val="00587DCD"/>
    <w:rsid w:val="005D12BB"/>
    <w:rsid w:val="00663424"/>
    <w:rsid w:val="007A63CF"/>
    <w:rsid w:val="00800D8A"/>
    <w:rsid w:val="00834D45"/>
    <w:rsid w:val="00847366"/>
    <w:rsid w:val="00882749"/>
    <w:rsid w:val="008C34DC"/>
    <w:rsid w:val="0095526A"/>
    <w:rsid w:val="00967C38"/>
    <w:rsid w:val="00995BB3"/>
    <w:rsid w:val="009F1192"/>
    <w:rsid w:val="00A47EA9"/>
    <w:rsid w:val="00A833F6"/>
    <w:rsid w:val="00A84D68"/>
    <w:rsid w:val="00A96781"/>
    <w:rsid w:val="00AD201F"/>
    <w:rsid w:val="00AE0E47"/>
    <w:rsid w:val="00B23072"/>
    <w:rsid w:val="00B82432"/>
    <w:rsid w:val="00BE35DE"/>
    <w:rsid w:val="00C13553"/>
    <w:rsid w:val="00C312EB"/>
    <w:rsid w:val="00C83F89"/>
    <w:rsid w:val="00CD2951"/>
    <w:rsid w:val="00CE4CC6"/>
    <w:rsid w:val="00D13398"/>
    <w:rsid w:val="00D4256F"/>
    <w:rsid w:val="00D46769"/>
    <w:rsid w:val="00D50BC1"/>
    <w:rsid w:val="00D93306"/>
    <w:rsid w:val="00DB2D63"/>
    <w:rsid w:val="00DD5922"/>
    <w:rsid w:val="00E02547"/>
    <w:rsid w:val="00E25D1A"/>
    <w:rsid w:val="00E355E6"/>
    <w:rsid w:val="00E52864"/>
    <w:rsid w:val="00ED5C1C"/>
    <w:rsid w:val="00EE16F4"/>
    <w:rsid w:val="00F50C5D"/>
    <w:rsid w:val="00F5395F"/>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15</cp:revision>
  <cp:lastPrinted>2020-03-19T15:27:00Z</cp:lastPrinted>
  <dcterms:created xsi:type="dcterms:W3CDTF">2020-10-08T13:00:00Z</dcterms:created>
  <dcterms:modified xsi:type="dcterms:W3CDTF">2020-11-05T04:21:00Z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