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3574E849"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DC47E9">
        <w:t>8</w:t>
      </w:r>
      <w:r w:rsidR="009B6030" w:rsidRPr="009B6030">
        <w:rPr>
          <w:vertAlign w:val="superscript"/>
        </w:rPr>
        <w:t>th</w:t>
      </w:r>
      <w:r w:rsidR="009B6030">
        <w:t xml:space="preserve"> </w:t>
      </w:r>
      <w:r w:rsidR="00DC47E9">
        <w:t>July</w:t>
      </w:r>
      <w:r w:rsidR="009B6030">
        <w:t xml:space="preserve"> 202</w:t>
      </w:r>
      <w:r w:rsidR="00DC47E9">
        <w:t>1</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4A554B74"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DC47E9">
        <w:rPr>
          <w:b/>
        </w:rPr>
        <w:t>8</w:t>
      </w:r>
      <w:r w:rsidR="009B6030" w:rsidRPr="009B6030">
        <w:rPr>
          <w:b/>
          <w:vertAlign w:val="superscript"/>
        </w:rPr>
        <w:t>th</w:t>
      </w:r>
      <w:r w:rsidR="009B6030">
        <w:rPr>
          <w:b/>
        </w:rPr>
        <w:t xml:space="preserve"> </w:t>
      </w:r>
      <w:r w:rsidR="00DC47E9">
        <w:rPr>
          <w:b/>
        </w:rPr>
        <w:t>July</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3BE50541" w14:textId="5C075AAA" w:rsidR="00DC47E9" w:rsidRDefault="00DC47E9" w:rsidP="0044705F">
      <w:pPr>
        <w:spacing w:after="0" w:line="0" w:lineRule="atLeast"/>
        <w:ind w:firstLine="360"/>
      </w:pPr>
    </w:p>
    <w:p w14:paraId="212E139C" w14:textId="0584B4B0" w:rsidR="00DC47E9" w:rsidRPr="00DC47E9" w:rsidRDefault="00DC47E9" w:rsidP="00DC47E9">
      <w:pPr>
        <w:pStyle w:val="ListParagraph"/>
        <w:numPr>
          <w:ilvl w:val="0"/>
          <w:numId w:val="2"/>
        </w:numPr>
        <w:spacing w:after="0" w:line="0" w:lineRule="atLeast"/>
      </w:pPr>
      <w:r>
        <w:rPr>
          <w:b/>
          <w:bCs/>
        </w:rPr>
        <w:t>APPOINTMENT OF NEW CHAIR AND VICE CHAIR</w:t>
      </w:r>
    </w:p>
    <w:p w14:paraId="4F1475FD" w14:textId="6829F632" w:rsidR="00DC47E9" w:rsidRPr="00DC47E9" w:rsidRDefault="00DC47E9" w:rsidP="00DC47E9">
      <w:pPr>
        <w:spacing w:after="0" w:line="0" w:lineRule="atLeast"/>
        <w:ind w:left="360"/>
      </w:pPr>
      <w:r>
        <w:t>The Committee will elect a new Chair and Vice Chair of the Planning Committee</w:t>
      </w:r>
      <w:r w:rsidR="00824F0C">
        <w:t xml:space="preserve"> for the statutory year beginning May 2021.</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11CE52C3" w:rsidR="000E5B4F" w:rsidRPr="000E5B4F" w:rsidRDefault="00140D3D" w:rsidP="0029073E">
      <w:pPr>
        <w:spacing w:after="0" w:line="240" w:lineRule="auto"/>
        <w:ind w:left="360"/>
      </w:pPr>
      <w:r>
        <w:t xml:space="preserve">To confirm the minutes of the meeting of </w:t>
      </w:r>
      <w:r w:rsidR="008338F9">
        <w:t>27</w:t>
      </w:r>
      <w:r w:rsidR="009B6030" w:rsidRPr="009B6030">
        <w:rPr>
          <w:vertAlign w:val="superscript"/>
        </w:rPr>
        <w:t>th</w:t>
      </w:r>
      <w:r w:rsidR="009B6030">
        <w:t xml:space="preserve"> </w:t>
      </w:r>
      <w:r w:rsidR="008338F9">
        <w:t>May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28944E41" w:rsidR="0044705F" w:rsidRDefault="0044705F" w:rsidP="0044705F">
      <w:pPr>
        <w:spacing w:after="0" w:line="240" w:lineRule="auto"/>
        <w:ind w:left="360"/>
        <w:jc w:val="both"/>
        <w:rPr>
          <w:b/>
        </w:rPr>
      </w:pP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lastRenderedPageBreak/>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371D9899" w14:textId="0573E679" w:rsidR="002A1B11" w:rsidRDefault="002A1B11" w:rsidP="009343EB">
      <w:pPr>
        <w:spacing w:after="0" w:line="240" w:lineRule="auto"/>
        <w:ind w:left="360"/>
      </w:pPr>
    </w:p>
    <w:p w14:paraId="51A57B45" w14:textId="1400DFB5" w:rsidR="003B3F37" w:rsidRPr="00793BED" w:rsidRDefault="00AB46FE" w:rsidP="00AB46FE">
      <w:pPr>
        <w:spacing w:after="0" w:line="240" w:lineRule="auto"/>
        <w:ind w:left="360"/>
        <w:rPr>
          <w:b/>
          <w:bCs/>
        </w:rPr>
      </w:pPr>
      <w:r w:rsidRPr="00793BED">
        <w:rPr>
          <w:b/>
          <w:bCs/>
        </w:rPr>
        <w:t>8</w:t>
      </w:r>
      <w:r w:rsidR="002A1B11" w:rsidRPr="00793BED">
        <w:rPr>
          <w:b/>
          <w:bCs/>
        </w:rPr>
        <w:t xml:space="preserve">.1 </w:t>
      </w:r>
      <w:r w:rsidRPr="00793BED">
        <w:rPr>
          <w:b/>
          <w:bCs/>
        </w:rPr>
        <w:t>TRAFFIC REGULATION ORDER SCHEME: PROPOSED WAITING AND STOPPING RESTRICTIONS AT GREEN CROFT AND STANDALE ROAD, HEREFORD</w:t>
      </w:r>
    </w:p>
    <w:p w14:paraId="382D1BD7" w14:textId="78565A1C" w:rsidR="00AB46FE" w:rsidRDefault="00793BED" w:rsidP="00AB46FE">
      <w:pPr>
        <w:spacing w:after="0" w:line="240" w:lineRule="auto"/>
        <w:ind w:left="360"/>
      </w:pPr>
      <w:r>
        <w:t xml:space="preserve">To review, and if </w:t>
      </w:r>
      <w:proofErr w:type="gramStart"/>
      <w:r>
        <w:t>necessary</w:t>
      </w:r>
      <w:proofErr w:type="gramEnd"/>
      <w:r>
        <w:t xml:space="preserve"> make comment, on the Initial Statutory Consultation Letter &amp; Plan regarding </w:t>
      </w:r>
      <w:r w:rsidR="00805474">
        <w:t xml:space="preserve">traffic changes to </w:t>
      </w:r>
      <w:proofErr w:type="spellStart"/>
      <w:r w:rsidR="00805474">
        <w:t>Marlbrook</w:t>
      </w:r>
      <w:proofErr w:type="spellEnd"/>
      <w:r w:rsidR="00805474">
        <w:t xml:space="preserve"> School area. The Letter &amp; Plan will be included in email correspondence.</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791CA341"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857A74">
        <w:t>12</w:t>
      </w:r>
      <w:r w:rsidR="00857A74" w:rsidRPr="00857A74">
        <w:rPr>
          <w:vertAlign w:val="superscript"/>
        </w:rPr>
        <w:t>th</w:t>
      </w:r>
      <w:r w:rsidR="00857A74">
        <w:t xml:space="preserve"> August 2021</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4C0F8FCB" w14:textId="77777777" w:rsidR="00683DDC" w:rsidRDefault="00683DDC" w:rsidP="00752C9B">
      <w:pPr>
        <w:spacing w:after="0" w:line="240" w:lineRule="auto"/>
        <w:jc w:val="both"/>
      </w:pPr>
    </w:p>
    <w:p w14:paraId="71F98810" w14:textId="0F6965D3" w:rsidR="00DC3392" w:rsidRDefault="00DC3392"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w:t>
      </w:r>
      <w:proofErr w:type="gramStart"/>
      <w:r>
        <w:t>interest</w:t>
      </w:r>
      <w:proofErr w:type="gramEnd"/>
      <w:r>
        <w:t xml:space="preserve">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3CCD" w14:textId="77777777" w:rsidR="006911B4" w:rsidRDefault="006911B4" w:rsidP="004F760A">
      <w:pPr>
        <w:spacing w:after="0" w:line="240" w:lineRule="auto"/>
      </w:pPr>
      <w:r>
        <w:separator/>
      </w:r>
    </w:p>
  </w:endnote>
  <w:endnote w:type="continuationSeparator" w:id="0">
    <w:p w14:paraId="5D643E3F" w14:textId="77777777" w:rsidR="006911B4" w:rsidRDefault="006911B4"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EB69" w14:textId="77777777" w:rsidR="006911B4" w:rsidRDefault="006911B4" w:rsidP="004F760A">
      <w:pPr>
        <w:spacing w:after="0" w:line="240" w:lineRule="auto"/>
      </w:pPr>
      <w:r>
        <w:separator/>
      </w:r>
    </w:p>
  </w:footnote>
  <w:footnote w:type="continuationSeparator" w:id="0">
    <w:p w14:paraId="2353E85A" w14:textId="77777777" w:rsidR="006911B4" w:rsidRDefault="006911B4"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6288B"/>
    <w:rsid w:val="00073388"/>
    <w:rsid w:val="00073761"/>
    <w:rsid w:val="000C6A85"/>
    <w:rsid w:val="000C6FD8"/>
    <w:rsid w:val="000D3C05"/>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10E4E"/>
    <w:rsid w:val="002159AC"/>
    <w:rsid w:val="00242859"/>
    <w:rsid w:val="002438FC"/>
    <w:rsid w:val="002732BC"/>
    <w:rsid w:val="0029073E"/>
    <w:rsid w:val="002911B4"/>
    <w:rsid w:val="002A1B11"/>
    <w:rsid w:val="002B50C4"/>
    <w:rsid w:val="002E6C02"/>
    <w:rsid w:val="00300EB9"/>
    <w:rsid w:val="003077AD"/>
    <w:rsid w:val="00363231"/>
    <w:rsid w:val="003750D7"/>
    <w:rsid w:val="0037545A"/>
    <w:rsid w:val="003B3F37"/>
    <w:rsid w:val="003C25F6"/>
    <w:rsid w:val="00434CAB"/>
    <w:rsid w:val="0044705F"/>
    <w:rsid w:val="004750A0"/>
    <w:rsid w:val="004764AE"/>
    <w:rsid w:val="00495EE4"/>
    <w:rsid w:val="004C41E8"/>
    <w:rsid w:val="004D73CF"/>
    <w:rsid w:val="004E5E03"/>
    <w:rsid w:val="004F2CBC"/>
    <w:rsid w:val="004F760A"/>
    <w:rsid w:val="00500764"/>
    <w:rsid w:val="00512A37"/>
    <w:rsid w:val="005141BA"/>
    <w:rsid w:val="0051556E"/>
    <w:rsid w:val="00546AFF"/>
    <w:rsid w:val="0055070C"/>
    <w:rsid w:val="005603DC"/>
    <w:rsid w:val="0057261C"/>
    <w:rsid w:val="00581D9B"/>
    <w:rsid w:val="0059127E"/>
    <w:rsid w:val="005B3000"/>
    <w:rsid w:val="005B66CC"/>
    <w:rsid w:val="005E301E"/>
    <w:rsid w:val="00606902"/>
    <w:rsid w:val="006110A6"/>
    <w:rsid w:val="0064188C"/>
    <w:rsid w:val="006542B8"/>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B6030"/>
    <w:rsid w:val="009D436F"/>
    <w:rsid w:val="009D6EAE"/>
    <w:rsid w:val="009E0A8F"/>
    <w:rsid w:val="009E648F"/>
    <w:rsid w:val="00A048D4"/>
    <w:rsid w:val="00A26E7B"/>
    <w:rsid w:val="00A4669E"/>
    <w:rsid w:val="00A52092"/>
    <w:rsid w:val="00A6381C"/>
    <w:rsid w:val="00A643F8"/>
    <w:rsid w:val="00A74B89"/>
    <w:rsid w:val="00A86B63"/>
    <w:rsid w:val="00A93EC0"/>
    <w:rsid w:val="00AA3078"/>
    <w:rsid w:val="00AB46FE"/>
    <w:rsid w:val="00AF38D2"/>
    <w:rsid w:val="00AF7F61"/>
    <w:rsid w:val="00B22D9F"/>
    <w:rsid w:val="00B30415"/>
    <w:rsid w:val="00B33F7A"/>
    <w:rsid w:val="00B37EC5"/>
    <w:rsid w:val="00B92163"/>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169C"/>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B45B6F"/>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12</cp:revision>
  <cp:lastPrinted>2019-05-23T09:39:00Z</cp:lastPrinted>
  <dcterms:created xsi:type="dcterms:W3CDTF">2021-07-01T23:25:00Z</dcterms:created>
  <dcterms:modified xsi:type="dcterms:W3CDTF">2021-07-01T23:41:00Z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