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1A61C3EC"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3D1F52">
        <w:t>9</w:t>
      </w:r>
      <w:r w:rsidR="003D1F52" w:rsidRPr="003D1F52">
        <w:rPr>
          <w:vertAlign w:val="superscript"/>
        </w:rPr>
        <w:t>th</w:t>
      </w:r>
      <w:r w:rsidR="003D1F52">
        <w:t xml:space="preserve"> February</w:t>
      </w:r>
      <w:r w:rsidR="00623EA3">
        <w:t xml:space="preserve"> 202</w:t>
      </w:r>
      <w:r w:rsidR="00805E85">
        <w:t>3</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188FE5FD"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638A345" w:rsidR="004F760A" w:rsidRDefault="004F760A" w:rsidP="004F760A">
      <w:pPr>
        <w:spacing w:after="0" w:line="240" w:lineRule="auto"/>
        <w:jc w:val="center"/>
        <w:rPr>
          <w:b/>
        </w:rPr>
      </w:pPr>
      <w:r w:rsidRPr="009837D0">
        <w:rPr>
          <w:b/>
        </w:rPr>
        <w:t>To be held at the Town Hall, Hereford</w:t>
      </w:r>
    </w:p>
    <w:p w14:paraId="690C04F6" w14:textId="65633F15"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3D1F52">
        <w:rPr>
          <w:b/>
        </w:rPr>
        <w:t>9</w:t>
      </w:r>
      <w:r w:rsidR="003D1F52" w:rsidRPr="003D1F52">
        <w:rPr>
          <w:b/>
          <w:vertAlign w:val="superscript"/>
        </w:rPr>
        <w:t>th</w:t>
      </w:r>
      <w:r w:rsidR="003D1F52">
        <w:rPr>
          <w:b/>
        </w:rPr>
        <w:t xml:space="preserve"> February</w:t>
      </w:r>
      <w:r w:rsidR="00623EA3">
        <w:rPr>
          <w:b/>
        </w:rPr>
        <w:t xml:space="preserve"> 202</w:t>
      </w:r>
      <w:r w:rsidR="001738F8">
        <w:rPr>
          <w:b/>
        </w:rPr>
        <w:t>3</w:t>
      </w:r>
      <w:r w:rsidR="00623EA3">
        <w:rPr>
          <w:b/>
        </w:rPr>
        <w:t xml:space="preserve">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790C489" w:rsidR="000E5B4F" w:rsidRPr="000E5B4F" w:rsidRDefault="00140D3D" w:rsidP="0029073E">
      <w:pPr>
        <w:spacing w:after="0" w:line="240" w:lineRule="auto"/>
        <w:ind w:left="360"/>
      </w:pPr>
      <w:r>
        <w:t xml:space="preserve">To confirm the minutes of the meeting </w:t>
      </w:r>
      <w:r w:rsidR="005C1CC4">
        <w:t xml:space="preserve">of </w:t>
      </w:r>
      <w:r w:rsidR="008A6F1B">
        <w:t>12</w:t>
      </w:r>
      <w:r w:rsidR="008A6F1B" w:rsidRPr="008A6F1B">
        <w:rPr>
          <w:vertAlign w:val="superscript"/>
        </w:rPr>
        <w:t>th</w:t>
      </w:r>
      <w:r w:rsidR="008A6F1B">
        <w:t xml:space="preserve"> January 2023</w:t>
      </w:r>
      <w:r w:rsidR="0043063A">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4445F345"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7679260E" w14:textId="77777777" w:rsidR="00AD220D" w:rsidRDefault="00AD220D" w:rsidP="00623EA3">
      <w:pPr>
        <w:spacing w:after="0" w:line="240" w:lineRule="auto"/>
        <w:ind w:left="360"/>
      </w:pPr>
    </w:p>
    <w:p w14:paraId="7C06E42E" w14:textId="6E91D387" w:rsidR="00AD220D" w:rsidRDefault="00AD220D" w:rsidP="00623EA3">
      <w:pPr>
        <w:spacing w:after="0" w:line="240" w:lineRule="auto"/>
        <w:ind w:left="360"/>
      </w:pPr>
      <w:r w:rsidRPr="00AD220D">
        <w:rPr>
          <w:b/>
          <w:bCs/>
        </w:rPr>
        <w:lastRenderedPageBreak/>
        <w:t>7.1</w:t>
      </w:r>
      <w:r>
        <w:tab/>
      </w:r>
      <w:r w:rsidRPr="00DB2BF5">
        <w:rPr>
          <w:b/>
          <w:bCs/>
        </w:rPr>
        <w:t>TRO Scheme</w:t>
      </w:r>
    </w:p>
    <w:p w14:paraId="4BF6B3A2" w14:textId="1A71E1C0" w:rsidR="00AD220D" w:rsidRDefault="00AD220D" w:rsidP="00623EA3">
      <w:pPr>
        <w:spacing w:after="0" w:line="240" w:lineRule="auto"/>
        <w:ind w:left="360"/>
      </w:pPr>
      <w:r>
        <w:tab/>
      </w:r>
      <w:r w:rsidR="00F82EEA">
        <w:t>To review three Traffic Regulation changes in the following areas:</w:t>
      </w:r>
    </w:p>
    <w:p w14:paraId="03926625" w14:textId="77777777" w:rsidR="00033FEE" w:rsidRDefault="00033FEE" w:rsidP="00623EA3">
      <w:pPr>
        <w:spacing w:after="0" w:line="240" w:lineRule="auto"/>
        <w:ind w:left="360"/>
      </w:pPr>
    </w:p>
    <w:p w14:paraId="575B1877" w14:textId="02CB082A" w:rsidR="00F82EEA" w:rsidRDefault="00033FEE" w:rsidP="00F82EEA">
      <w:pPr>
        <w:pStyle w:val="ListParagraph"/>
        <w:numPr>
          <w:ilvl w:val="0"/>
          <w:numId w:val="3"/>
        </w:numPr>
        <w:spacing w:after="0" w:line="240" w:lineRule="auto"/>
      </w:pPr>
      <w:r>
        <w:t>College Road</w:t>
      </w:r>
    </w:p>
    <w:p w14:paraId="5111AC1A" w14:textId="332982CB" w:rsidR="00033FEE" w:rsidRDefault="00033FEE" w:rsidP="00F82EEA">
      <w:pPr>
        <w:pStyle w:val="ListParagraph"/>
        <w:numPr>
          <w:ilvl w:val="0"/>
          <w:numId w:val="3"/>
        </w:numPr>
        <w:spacing w:after="0" w:line="240" w:lineRule="auto"/>
      </w:pPr>
      <w:proofErr w:type="spellStart"/>
      <w:r>
        <w:t>Aylesbrook</w:t>
      </w:r>
      <w:proofErr w:type="spellEnd"/>
      <w:r>
        <w:t xml:space="preserve"> Road</w:t>
      </w:r>
    </w:p>
    <w:p w14:paraId="3137F6DE" w14:textId="055D8617" w:rsidR="00033FEE" w:rsidRDefault="00033FEE" w:rsidP="00F82EEA">
      <w:pPr>
        <w:pStyle w:val="ListParagraph"/>
        <w:numPr>
          <w:ilvl w:val="0"/>
          <w:numId w:val="3"/>
        </w:numPr>
        <w:spacing w:after="0" w:line="240" w:lineRule="auto"/>
      </w:pPr>
      <w:r>
        <w:t>Mortimer &amp; Perseverance Road</w:t>
      </w:r>
    </w:p>
    <w:p w14:paraId="22788E3A" w14:textId="77777777" w:rsidR="00033FEE" w:rsidRDefault="00033FEE" w:rsidP="00033FEE">
      <w:pPr>
        <w:pStyle w:val="ListParagraph"/>
        <w:spacing w:after="0" w:line="240" w:lineRule="auto"/>
        <w:ind w:left="1440"/>
      </w:pPr>
    </w:p>
    <w:p w14:paraId="10FE6E66" w14:textId="6D6EDB00" w:rsidR="00033FEE" w:rsidRDefault="00033FEE" w:rsidP="00033FEE">
      <w:pPr>
        <w:spacing w:after="0" w:line="240" w:lineRule="auto"/>
        <w:ind w:left="720"/>
      </w:pPr>
      <w:r>
        <w:t>Please see the attached documents for further details.</w:t>
      </w:r>
    </w:p>
    <w:p w14:paraId="680CC85A" w14:textId="77777777" w:rsidR="00771868" w:rsidRPr="00623EA3" w:rsidRDefault="00771868" w:rsidP="00623EA3">
      <w:pPr>
        <w:spacing w:after="0" w:line="240" w:lineRule="auto"/>
        <w:ind w:left="360"/>
      </w:pPr>
    </w:p>
    <w:p w14:paraId="1ABBCE17" w14:textId="583C0532" w:rsidR="000E5B4F" w:rsidRPr="00771868" w:rsidRDefault="000E5B4F" w:rsidP="00771868">
      <w:pPr>
        <w:pStyle w:val="ListParagraph"/>
        <w:numPr>
          <w:ilvl w:val="0"/>
          <w:numId w:val="2"/>
        </w:numPr>
        <w:spacing w:after="0" w:line="240" w:lineRule="auto"/>
        <w:jc w:val="both"/>
        <w:rPr>
          <w:b/>
        </w:rPr>
      </w:pPr>
      <w:r w:rsidRPr="00771868">
        <w:rPr>
          <w:b/>
        </w:rPr>
        <w:t>APPLICATIONS FOR PLANNING PERMISSION</w:t>
      </w:r>
      <w:r w:rsidRPr="00771868">
        <w:rPr>
          <w:b/>
        </w:rPr>
        <w:tab/>
        <w:t xml:space="preserve">    </w:t>
      </w:r>
      <w:r w:rsidRPr="00771868">
        <w:rPr>
          <w:b/>
        </w:rPr>
        <w:tab/>
        <w:t xml:space="preserve">     </w:t>
      </w:r>
      <w:r w:rsidR="006A7724" w:rsidRPr="00771868">
        <w:rPr>
          <w:b/>
        </w:rPr>
        <w:t xml:space="preserve">                  APPENDIX T</w:t>
      </w:r>
      <w:r w:rsidR="00A4669E" w:rsidRPr="00771868">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3693AA9" w14:textId="560861BA" w:rsidR="000E6C98" w:rsidRDefault="003D1F52" w:rsidP="000E6C98">
      <w:pPr>
        <w:spacing w:after="0" w:line="240" w:lineRule="auto"/>
        <w:ind w:left="360"/>
        <w:jc w:val="both"/>
      </w:pPr>
      <w:r>
        <w:t>None at this time.</w:t>
      </w:r>
    </w:p>
    <w:p w14:paraId="7696EC84" w14:textId="77777777" w:rsidR="000E6C98" w:rsidRDefault="000E6C98"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314A2D6"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805E85">
        <w:t>9</w:t>
      </w:r>
      <w:r w:rsidR="00B663B6" w:rsidRPr="00B663B6">
        <w:rPr>
          <w:vertAlign w:val="superscript"/>
        </w:rPr>
        <w:t>th</w:t>
      </w:r>
      <w:r w:rsidR="00B663B6">
        <w:t xml:space="preserve"> </w:t>
      </w:r>
      <w:r w:rsidR="00623EA3">
        <w:t>Febru</w:t>
      </w:r>
      <w:r w:rsidR="00B663B6">
        <w:t>ary</w:t>
      </w:r>
      <w:r w:rsidR="00857A74">
        <w:t xml:space="preserve"> 202</w:t>
      </w:r>
      <w:r w:rsidR="00805E85">
        <w:t>3</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75074897" w14:textId="77777777" w:rsidR="00771868" w:rsidRDefault="00771868" w:rsidP="00752C9B">
      <w:pPr>
        <w:spacing w:after="0" w:line="240" w:lineRule="auto"/>
        <w:jc w:val="both"/>
      </w:pPr>
    </w:p>
    <w:p w14:paraId="3AD1C144" w14:textId="77777777" w:rsidR="00771868" w:rsidRDefault="00771868" w:rsidP="00752C9B">
      <w:pPr>
        <w:spacing w:after="0" w:line="240" w:lineRule="auto"/>
        <w:jc w:val="both"/>
      </w:pPr>
    </w:p>
    <w:p w14:paraId="64301370" w14:textId="77777777" w:rsidR="00771868" w:rsidRDefault="00771868"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567A" w14:textId="77777777" w:rsidR="00D17924" w:rsidRDefault="00D17924" w:rsidP="004F760A">
      <w:pPr>
        <w:spacing w:after="0" w:line="240" w:lineRule="auto"/>
      </w:pPr>
      <w:r>
        <w:separator/>
      </w:r>
    </w:p>
  </w:endnote>
  <w:endnote w:type="continuationSeparator" w:id="0">
    <w:p w14:paraId="10B76381" w14:textId="77777777" w:rsidR="00D17924" w:rsidRDefault="00D17924"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112" w14:textId="77777777" w:rsidR="00D17924" w:rsidRDefault="00D17924" w:rsidP="004F760A">
      <w:pPr>
        <w:spacing w:after="0" w:line="240" w:lineRule="auto"/>
      </w:pPr>
      <w:r>
        <w:separator/>
      </w:r>
    </w:p>
  </w:footnote>
  <w:footnote w:type="continuationSeparator" w:id="0">
    <w:p w14:paraId="538AA631" w14:textId="77777777" w:rsidR="00D17924" w:rsidRDefault="00D17924"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3619"/>
    <w:multiLevelType w:val="hybridMultilevel"/>
    <w:tmpl w:val="2712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922167">
    <w:abstractNumId w:val="2"/>
  </w:num>
  <w:num w:numId="2" w16cid:durableId="2124960846">
    <w:abstractNumId w:val="0"/>
  </w:num>
  <w:num w:numId="3" w16cid:durableId="208248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33FEE"/>
    <w:rsid w:val="0005165D"/>
    <w:rsid w:val="0006288B"/>
    <w:rsid w:val="00073388"/>
    <w:rsid w:val="00073761"/>
    <w:rsid w:val="000A7B70"/>
    <w:rsid w:val="000C6A85"/>
    <w:rsid w:val="000C6FD8"/>
    <w:rsid w:val="000D3C05"/>
    <w:rsid w:val="000E4FE3"/>
    <w:rsid w:val="000E5B4F"/>
    <w:rsid w:val="000E640E"/>
    <w:rsid w:val="000E6C98"/>
    <w:rsid w:val="00101619"/>
    <w:rsid w:val="00124B74"/>
    <w:rsid w:val="00130633"/>
    <w:rsid w:val="001358F2"/>
    <w:rsid w:val="00140D3D"/>
    <w:rsid w:val="00165940"/>
    <w:rsid w:val="001738F8"/>
    <w:rsid w:val="00174026"/>
    <w:rsid w:val="001749FE"/>
    <w:rsid w:val="00182231"/>
    <w:rsid w:val="001847BF"/>
    <w:rsid w:val="001A7AF4"/>
    <w:rsid w:val="001C081A"/>
    <w:rsid w:val="001C76A0"/>
    <w:rsid w:val="001D0B15"/>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1F52"/>
    <w:rsid w:val="003D76CC"/>
    <w:rsid w:val="0043063A"/>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23EA3"/>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545D9"/>
    <w:rsid w:val="00771868"/>
    <w:rsid w:val="00791D35"/>
    <w:rsid w:val="00793BED"/>
    <w:rsid w:val="007978C8"/>
    <w:rsid w:val="007A5A57"/>
    <w:rsid w:val="007C2D65"/>
    <w:rsid w:val="007C78B1"/>
    <w:rsid w:val="007D5936"/>
    <w:rsid w:val="007F3088"/>
    <w:rsid w:val="00805474"/>
    <w:rsid w:val="00805E85"/>
    <w:rsid w:val="008114F3"/>
    <w:rsid w:val="00824F0C"/>
    <w:rsid w:val="008338F9"/>
    <w:rsid w:val="00857A74"/>
    <w:rsid w:val="008624C5"/>
    <w:rsid w:val="00880B1E"/>
    <w:rsid w:val="0088663B"/>
    <w:rsid w:val="00891DE3"/>
    <w:rsid w:val="0089597D"/>
    <w:rsid w:val="008A202D"/>
    <w:rsid w:val="008A6F1B"/>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D220D"/>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17924"/>
    <w:rsid w:val="00D41186"/>
    <w:rsid w:val="00D47F30"/>
    <w:rsid w:val="00D74BC6"/>
    <w:rsid w:val="00D85504"/>
    <w:rsid w:val="00DA4261"/>
    <w:rsid w:val="00DB2BF5"/>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82EEA"/>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701673"/>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2.xml><?xml version="1.0" encoding="utf-8"?>
<ds:datastoreItem xmlns:ds="http://schemas.openxmlformats.org/officeDocument/2006/customXml" ds:itemID="{400692F7-BCC8-43AE-B4A9-AA57E9FA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30</cp:revision>
  <cp:lastPrinted>2019-05-23T09:39:00Z</cp:lastPrinted>
  <dcterms:created xsi:type="dcterms:W3CDTF">2021-08-05T15:31:00Z</dcterms:created>
  <dcterms:modified xsi:type="dcterms:W3CDTF">2023-02-03T17:18:00Z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